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“公证提质增效三年行动”表现突出集体和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个人通报表扬名单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集体名单（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24</w:t>
      </w:r>
      <w:r>
        <w:rPr>
          <w:rFonts w:hint="eastAsia" w:ascii="黑体" w:hAnsi="黑体" w:eastAsia="黑体" w:cs="黑体"/>
          <w:sz w:val="32"/>
          <w:szCs w:val="32"/>
        </w:rPr>
        <w:t>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武汉市黄鹤公证处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武汉市尚信公证处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武汉市东西湖公证处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阳新县公证处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十堰市司法局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郧阳公证处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襄阳市司法局公共法律服务管理科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宜城市公证处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谷城县公证处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宜昌市夷陵区司法局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宜昌市中天公证处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荆州市荆州公证处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公安县公证处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荆门市司法局公共法律服务管理科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鄂州市公证处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孝感市司法局公共法律服务管理科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孝感市孝南公证处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黄冈市司法局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麻城市司法局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咸宁市司法局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广水市公证处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恩施州司法局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宣恩县公证处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仙桃市公证处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个人名单（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66</w:t>
      </w:r>
      <w:r>
        <w:rPr>
          <w:rFonts w:hint="eastAsia" w:ascii="黑体" w:hAnsi="黑体" w:eastAsia="黑体" w:cs="黑体"/>
          <w:sz w:val="32"/>
          <w:szCs w:val="32"/>
        </w:rPr>
        <w:t>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武汉市楚信公证处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武汉市司法局公共法律服务管理处二级调研员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肖雅静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武汉市公证协会办公室主任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武汉市江天公证处副主任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李程凯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武汉市江天公证处副主任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武汉市江天公证处副主任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武汉市琴台公证处副主任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姚文霞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武汉市琴台公证处公证员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武汉市琴台公证处公证员助理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武汉市黄鹤公证处公证员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武汉市黄鹤公证处公证员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陈丹妮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武汉市尚信公证处公证员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武汉市东西湖区司法局一级主任科员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邵成章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中共武汉经开区工委政法委一级主任科员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武汉市蔡甸公证处公证员助理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武汉市江夏公证处主任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文育娟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武汉市黄陂公证处公证员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黄石市司法局公法科副科长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王文昊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黄石市黄石公证处副主任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刘开鑫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十堰</w:t>
      </w:r>
      <w:r>
        <w:rPr>
          <w:rFonts w:hint="eastAsia" w:ascii="仿宋" w:hAnsi="仿宋" w:eastAsia="仿宋" w:cs="仿宋"/>
          <w:sz w:val="32"/>
          <w:szCs w:val="32"/>
        </w:rPr>
        <w:t>市司法局公法科副科长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雷玉龙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房县公证处主任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车城公证处主任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林小双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竹山县公证处主任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丹江口市公证处公证员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涂学文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襄阳市长信公证处主任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卢泽军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枣阳市公证处主任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程清林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保康县公证处公证员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黄伏雨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老河口市公证处公证员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襄阳市汉江公证处负责人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尤小龙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宜昌市猇亭区司法局党组成员、公证处主任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夏振池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五峰土家族自治县司法局公法股股长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陈翠玲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秭归县公证处主任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当阳市公证处负责人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宜昌市西陵公证处主任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吴文琪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宜昌市三峡公证处副主任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松滋市公证处主任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胡培兰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荆州市荆江公证处副主任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何小冬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石首市公证处副主任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洪湖市公证处公证员助理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刘潇逸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监利市公证处副主任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何爱军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钟祥市公证处负责人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京山市公证处主任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鄂州市公证处公证员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汉川市司法局公共法律服务管理股负责人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孝昌县司法局公共法律服务管理股股长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大悟县公证处公证员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陈建武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黄冈市司法局一级主任科员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董唯玮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黄冈市公证处公证员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黄冈市武穴市公证处负责人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章亚兵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黄冈市黄梅县公证处主任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黄冈市公证协会会长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黄冈市公证协会副会长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通山县公证处公证员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舒荣祥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崇阳县公证处公证员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杜耀军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嘉鱼县公证处公证员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随县公证处主任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随州烈山公证处公证员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恩施州司法局公共法律服务管理科科长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恒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利川市公证处主任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咸丰县公证处主任、恩施州公证协会会长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汪华欣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鹤峰县公证处主任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仙桃市公证处公证员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雷威威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天门市公证处公证员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张郁华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潜江市公证处副主任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神农架林区公证处公证员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省公证协会工作人员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840" w:leftChars="4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p>
      <w:pPr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2098" w:right="1587" w:bottom="158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EDAE89"/>
    <w:rsid w:val="FCEDA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2026-02-11T16:42:00Z</dcterms:created>
  <dc:creator>UOS</dc:creator>
  <cp:lastModifiedBy>UOS</cp:lastModifiedBy>
  <dcterms:modified xsi:type="dcterms:W3CDTF">2026-02-11T16:43:16Z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