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鄂人社奖〔</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54号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文中宋" w:hAnsi="华文中宋" w:eastAsia="华文中宋" w:cs="华文中宋"/>
          <w:b/>
          <w:bCs/>
          <w:color w:val="auto"/>
          <w:sz w:val="44"/>
          <w:szCs w:val="44"/>
          <w:lang w:val="en-US" w:eastAsia="zh-CN"/>
        </w:rPr>
      </w:pPr>
      <w:r>
        <w:rPr>
          <w:rFonts w:hint="eastAsia" w:ascii="华文中宋" w:hAnsi="华文中宋" w:eastAsia="华文中宋" w:cs="华文中宋"/>
          <w:b/>
          <w:bCs/>
          <w:color w:val="auto"/>
          <w:sz w:val="44"/>
          <w:szCs w:val="44"/>
          <w:lang w:val="en-US" w:eastAsia="zh-CN"/>
        </w:rPr>
        <w:t>关于开展全省司法行政系统先进集体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文中宋" w:hAnsi="华文中宋" w:eastAsia="华文中宋" w:cs="华文中宋"/>
          <w:b/>
          <w:bCs/>
          <w:color w:val="auto"/>
          <w:sz w:val="44"/>
          <w:szCs w:val="44"/>
          <w:lang w:val="en-US" w:eastAsia="zh-CN"/>
        </w:rPr>
      </w:pPr>
      <w:r>
        <w:rPr>
          <w:rFonts w:hint="eastAsia" w:ascii="华文中宋" w:hAnsi="华文中宋" w:eastAsia="华文中宋" w:cs="华文中宋"/>
          <w:b/>
          <w:bCs/>
          <w:color w:val="auto"/>
          <w:sz w:val="44"/>
          <w:szCs w:val="44"/>
          <w:lang w:val="en-US" w:eastAsia="zh-CN"/>
        </w:rPr>
        <w:t>和先进个人评选表彰活动的通知</w:t>
      </w:r>
      <w:bookmarkStart w:id="0" w:name="_GoBack"/>
      <w:bookmarkEnd w:id="0"/>
    </w:p>
    <w:p>
      <w:pPr>
        <w:keepNext w:val="0"/>
        <w:keepLines w:val="0"/>
        <w:pageBreakBefore w:val="0"/>
        <w:widowControl w:val="0"/>
        <w:kinsoku/>
        <w:overflowPunct/>
        <w:topLinePunct w:val="0"/>
        <w:autoSpaceDN/>
        <w:bidi w:val="0"/>
        <w:adjustRightInd/>
        <w:snapToGrid/>
        <w:spacing w:line="560" w:lineRule="exact"/>
        <w:ind w:left="0" w:leftChars="0" w:right="0" w:rightChars="0"/>
        <w:textAlignment w:val="auto"/>
        <w:outlineLvl w:val="9"/>
        <w:rPr>
          <w:rFonts w:hint="eastAsia" w:ascii="宋体" w:hAnsi="宋体"/>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各市、州、直管市、神农架林区人力资源和社会保障局、司法局，省监狱局，省戒毒局，省司法厅机关各处室及直属（机构）单位：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十九大以来，全省司法行政系统认真贯彻落实习近平新时代中国特色社会主义思想和习近平法治思想，增强“四个意识”，坚定“四个自信”，做到“两个维护”，坚决落实党中央、国务院决策部署和省委、省政府工作要求，充分履行“一个统筹、四大职能”，忠诚担当，攻坚克难，为服务平安湖北、法治湖北建设提供了有力保障。在推进法治湖北、法治政府、法治社会建设进程中，广大司法行政工作者、全省监狱戒毒人民警察以对事业高度负责的精神，开拓创新，拼搏进取，苦干实干，为全面依法治省和司法行政工作做出了新贡献。为表彰先进、树立典型，激励全省广大司法行政工作者、监狱戒毒人民警察践行初心使命、主动担当作为，不断推动全省司法行政工作服务湖北经济社会高质量发展，经湖北省评比达标表彰工作协调小组批准（鄂评组函〔2020〕25号），省人力资源和社会保障厅、省司法厅决定，开展全省司法行政系统先进集体和先进个人评选表彰活动。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bCs/>
          <w:color w:val="auto"/>
          <w:sz w:val="32"/>
          <w:szCs w:val="32"/>
          <w:lang w:val="en-US" w:eastAsia="zh-CN"/>
        </w:rPr>
        <w:t>一、组织领导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做好此次评选表彰工作，省人力资源和社会保障厅、省司法厅联合成立全省司法行政系统先进集体和先进个人评选表彰工作领导小组（见附件1，以下简称省评选表彰工作领导小组）,负责本次评选表彰工作的组织领导和评审工作。领导小组下设办公室，负责评选表彰的日常工作，办公室设在省司法厅政治（警务）部组培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二、表彰奖项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全省司法行政系统先进集体70个</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全省司法行政系统先进个人100名。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b/>
          <w:bCs/>
          <w:color w:val="auto"/>
          <w:sz w:val="32"/>
          <w:szCs w:val="32"/>
          <w:lang w:val="en-US" w:eastAsia="zh-CN"/>
        </w:rPr>
        <w:t>评选范围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全省司法行政系统先进集体评选范围为全省各级司法行政机关（含监狱、司法行政戒毒机关）</w:t>
      </w:r>
      <w:r>
        <w:rPr>
          <w:rFonts w:hint="eastAsia" w:ascii="仿宋_GB2312" w:hAnsi="仿宋_GB2312" w:eastAsia="仿宋_GB2312" w:cs="仿宋_GB2312"/>
          <w:color w:val="auto"/>
          <w:sz w:val="32"/>
          <w:szCs w:val="32"/>
        </w:rPr>
        <w:t>及其下属单位、内设机构（直属机构）</w:t>
      </w:r>
      <w:r>
        <w:rPr>
          <w:rFonts w:hint="eastAsia" w:ascii="仿宋_GB2312" w:hAnsi="仿宋_GB2312" w:eastAsia="仿宋_GB2312" w:cs="仿宋_GB2312"/>
          <w:color w:val="auto"/>
          <w:sz w:val="32"/>
          <w:szCs w:val="32"/>
          <w:lang w:val="en-US" w:eastAsia="zh-CN"/>
        </w:rPr>
        <w:t>。全省司法行政系统先进个人评选范围为全省各级司法行政机关（含监狱、司法行政戒毒机关）及其</w:t>
      </w:r>
      <w:r>
        <w:rPr>
          <w:rFonts w:hint="eastAsia" w:ascii="仿宋_GB2312" w:hAnsi="仿宋_GB2312" w:eastAsia="仿宋_GB2312" w:cs="仿宋_GB2312"/>
          <w:color w:val="auto"/>
          <w:sz w:val="32"/>
          <w:szCs w:val="32"/>
        </w:rPr>
        <w:t>下属单位、内设机构（直属机构）</w:t>
      </w:r>
      <w:r>
        <w:rPr>
          <w:rFonts w:hint="eastAsia" w:ascii="仿宋_GB2312" w:hAnsi="仿宋_GB2312" w:eastAsia="仿宋_GB2312" w:cs="仿宋_GB2312"/>
          <w:color w:val="auto"/>
          <w:sz w:val="32"/>
          <w:szCs w:val="32"/>
          <w:lang w:val="en-US" w:eastAsia="zh-CN"/>
        </w:rPr>
        <w:t>在编在岗工作人员。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四、评选条件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楷体_GB2312" w:hAnsi="楷体_GB2312" w:eastAsia="楷体_GB2312" w:cs="楷体_GB2312"/>
          <w:b/>
          <w:bCs/>
          <w:color w:val="auto"/>
          <w:sz w:val="32"/>
          <w:szCs w:val="32"/>
          <w:lang w:val="en" w:eastAsia="zh-CN"/>
        </w:rPr>
      </w:pPr>
      <w:r>
        <w:rPr>
          <w:rFonts w:hint="eastAsia" w:ascii="楷体_GB2312" w:hAnsi="楷体_GB2312" w:eastAsia="楷体_GB2312" w:cs="楷体_GB2312"/>
          <w:b/>
          <w:bCs/>
          <w:color w:val="auto"/>
          <w:sz w:val="32"/>
          <w:szCs w:val="32"/>
          <w:lang w:val="en-US" w:eastAsia="zh-CN"/>
        </w:rPr>
        <w:t>（一）先进集体评选条件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政治过硬，立场坚定，坚持以习近平新时代中国特色社会主义思想为指导，深入学习贯彻习近平法治思想，始终坚持把政治建设摆在首位，增强“四个意识”，坚定“四个自信”，做到“两个维护”，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2.坚持党的领导，牢牢把握司法行政工作的正确政治方向，坚决贯彻党中央、国务院决策部署，认真落实中央政法委、司法部、省委、省政府、省委政法委工作要求。</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3.坚持以人民为中心的发展思想，切实服务群众，聚焦基层的困难事、群众的烦心事，努力践行司法为民，用心用情用力解决人民群众的“急难愁盼”问题。</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4.坚持围绕中心、服务大局，充分发挥职能作用，有效促进社会和谐稳定，工作成绩显著，受到党委和政府的充分肯定和人民群众的广泛认可。</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5.业务水平领先，急难险重任务完成出色，工作业绩名列前茅，典型经验可学可用，辐射带动效应明显。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领导班子团结协作，队伍纪律作风过硬，管理严格规范，形象作风良好。队伍战斗力强，整体素质高，认真履职尽责，努力破解工作难题，着力推动司法行政工作高质量发展。近五年本单位、部门未发生违纪违法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（二）先进个人评选条件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深入学习贯彻习近平新时代中国特色社会主义思想和习近平法治思想，增强“四个意识”，坚定“四个自信”，做到“两个维护”，对党绝对忠诚，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2.坚持以人民为中心的发展思想，深入基层，深入一线，努力践行司法为民，顺民意、解民忧、惠民生，着力解决人民群众的“急难愁盼”问题。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3.不忘初心、牢记使命，热爱司法行政事业，在履行“一个统筹、四大职能”工作中认真履职尽责，自觉维护司法公正、维护公平正义。</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4.勤于钻研岗位知识，努力提升履职能力。具有强烈的事业心和责任心，爱岗敬业，开拓创新，勇于承担急难险重工作任务，工作业绩突出，为司法行政工作作出积极贡献。</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5.自觉践行社会主义核心价值观，模范遵守社会公德、家庭美德和职业道德，清正廉洁，品德高尚，受到本单位干部群众充分肯定和认可。</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6.严守政治纪律和政治规矩，廉洁自律，品行优良，未出现违纪违法问题，近五年年度考核等次均在</w:t>
      </w:r>
      <w:r>
        <w:rPr>
          <w:rFonts w:hint="eastAsia" w:ascii="仿宋_GB2312" w:hAnsi="仿宋_GB2312" w:eastAsia="仿宋_GB2312" w:cs="仿宋_GB2312"/>
          <w:color w:val="auto"/>
          <w:sz w:val="32"/>
          <w:szCs w:val="32"/>
        </w:rPr>
        <w:t>称职及以上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名额分配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名额综合各地各单位工作质量、考核情况等进行分配（具体名额分配见附件2）。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bCs/>
          <w:color w:val="auto"/>
          <w:sz w:val="32"/>
          <w:szCs w:val="32"/>
          <w:lang w:val="en-US" w:eastAsia="zh-CN"/>
        </w:rPr>
        <w:t>六、评选推荐办法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bCs/>
          <w:color w:val="auto"/>
          <w:sz w:val="32"/>
          <w:szCs w:val="32"/>
          <w:lang w:val="en-US" w:eastAsia="zh-CN"/>
        </w:rPr>
        <w:t>1.</w:t>
      </w:r>
      <w:r>
        <w:rPr>
          <w:rFonts w:hint="eastAsia" w:ascii="楷体_GB2312" w:hAnsi="楷体_GB2312" w:eastAsia="楷体_GB2312" w:cs="楷体_GB2312"/>
          <w:b/>
          <w:bCs/>
          <w:color w:val="auto"/>
          <w:sz w:val="32"/>
          <w:szCs w:val="32"/>
          <w:lang w:val="en-US" w:eastAsia="zh-CN"/>
        </w:rPr>
        <w:t>逐级推荐。</w:t>
      </w:r>
      <w:r>
        <w:rPr>
          <w:rFonts w:hint="eastAsia" w:ascii="仿宋_GB2312" w:hAnsi="仿宋_GB2312" w:eastAsia="仿宋_GB2312" w:cs="仿宋_GB2312"/>
          <w:color w:val="auto"/>
          <w:sz w:val="32"/>
          <w:szCs w:val="32"/>
          <w:lang w:val="en-US" w:eastAsia="zh-CN"/>
        </w:rPr>
        <w:t>按照分配名额、条件和程序进行推荐。各市、州、神农架林区司法局推荐的先进集体和先进个人，由</w:t>
      </w:r>
      <w:r>
        <w:rPr>
          <w:rFonts w:hint="eastAsia" w:ascii="华文仿宋" w:hAnsi="华文仿宋" w:eastAsia="华文仿宋" w:cs="华文仿宋"/>
          <w:b w:val="0"/>
          <w:bCs w:val="0"/>
          <w:sz w:val="32"/>
          <w:szCs w:val="32"/>
          <w:lang w:val="en-US" w:eastAsia="zh-CN"/>
        </w:rPr>
        <w:t>县级</w:t>
      </w:r>
      <w:r>
        <w:rPr>
          <w:rFonts w:hint="eastAsia" w:ascii="华文仿宋" w:hAnsi="华文仿宋" w:eastAsia="华文仿宋" w:cs="华文仿宋"/>
          <w:b w:val="0"/>
          <w:bCs w:val="0"/>
          <w:sz w:val="32"/>
          <w:szCs w:val="32"/>
          <w:vertAlign w:val="baseline"/>
          <w:lang w:val="en-US" w:eastAsia="zh-CN"/>
        </w:rPr>
        <w:t>司法局提出初步推荐对象，报同级</w:t>
      </w:r>
      <w:r>
        <w:rPr>
          <w:rFonts w:hint="eastAsia" w:ascii="仿宋_GB2312" w:hAnsi="仿宋_GB2312" w:eastAsia="仿宋_GB2312" w:cs="仿宋_GB2312"/>
          <w:color w:val="auto"/>
          <w:sz w:val="32"/>
          <w:szCs w:val="32"/>
          <w:lang w:val="en-US" w:eastAsia="zh-CN"/>
        </w:rPr>
        <w:t>人力资源和社会保障</w:t>
      </w:r>
      <w:r>
        <w:rPr>
          <w:rFonts w:hint="eastAsia" w:ascii="华文仿宋" w:hAnsi="华文仿宋" w:eastAsia="华文仿宋" w:cs="华文仿宋"/>
          <w:b w:val="0"/>
          <w:bCs w:val="0"/>
          <w:sz w:val="32"/>
          <w:szCs w:val="32"/>
          <w:lang w:val="en-US" w:eastAsia="zh-CN"/>
        </w:rPr>
        <w:t>局会商后上报；市州司法局集体研究报同级</w:t>
      </w:r>
      <w:r>
        <w:rPr>
          <w:rFonts w:hint="eastAsia" w:ascii="仿宋_GB2312" w:hAnsi="仿宋_GB2312" w:eastAsia="仿宋_GB2312" w:cs="仿宋_GB2312"/>
          <w:color w:val="auto"/>
          <w:sz w:val="32"/>
          <w:szCs w:val="32"/>
          <w:lang w:val="en-US" w:eastAsia="zh-CN"/>
        </w:rPr>
        <w:t>人力资源和社会保障</w:t>
      </w:r>
      <w:r>
        <w:rPr>
          <w:rFonts w:hint="eastAsia" w:ascii="华文仿宋" w:hAnsi="华文仿宋" w:eastAsia="华文仿宋" w:cs="华文仿宋"/>
          <w:b w:val="0"/>
          <w:bCs w:val="0"/>
          <w:sz w:val="32"/>
          <w:szCs w:val="32"/>
          <w:lang w:val="en-US" w:eastAsia="zh-CN"/>
        </w:rPr>
        <w:t>局会商后报省司法厅。</w:t>
      </w:r>
      <w:r>
        <w:rPr>
          <w:rFonts w:hint="eastAsia" w:ascii="仿宋_GB2312" w:hAnsi="仿宋_GB2312" w:eastAsia="仿宋_GB2312" w:cs="仿宋_GB2312"/>
          <w:color w:val="auto"/>
          <w:sz w:val="32"/>
          <w:szCs w:val="32"/>
          <w:lang w:val="en-US" w:eastAsia="zh-CN"/>
        </w:rPr>
        <w:t>省监狱局、省戒毒局、武汉警官职业学院、厅机关推荐的先进集体和先进个人，由所属监狱、省直强戒所、院（系）、厅机关各处室自下而上逐级评选推荐，填写审批表。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2.初审公示。</w:t>
      </w:r>
      <w:r>
        <w:rPr>
          <w:rFonts w:hint="eastAsia" w:ascii="仿宋_GB2312" w:hAnsi="仿宋_GB2312" w:eastAsia="仿宋_GB2312" w:cs="仿宋_GB2312"/>
          <w:color w:val="auto"/>
          <w:sz w:val="32"/>
          <w:szCs w:val="32"/>
          <w:lang w:val="en-US" w:eastAsia="zh-CN"/>
        </w:rPr>
        <w:t>各县市区司法局推荐名单由市、州、神农架林区司法局党组（党委）集体研究并经</w:t>
      </w:r>
      <w:r>
        <w:rPr>
          <w:rFonts w:hint="eastAsia" w:ascii="华文仿宋" w:hAnsi="华文仿宋" w:eastAsia="华文仿宋" w:cs="华文仿宋"/>
          <w:b w:val="0"/>
          <w:bCs w:val="0"/>
          <w:sz w:val="32"/>
          <w:szCs w:val="32"/>
          <w:lang w:val="en-US" w:eastAsia="zh-CN"/>
        </w:rPr>
        <w:t>同级</w:t>
      </w:r>
      <w:r>
        <w:rPr>
          <w:rFonts w:hint="eastAsia" w:ascii="仿宋_GB2312" w:hAnsi="仿宋_GB2312" w:eastAsia="仿宋_GB2312" w:cs="仿宋_GB2312"/>
          <w:color w:val="auto"/>
          <w:sz w:val="32"/>
          <w:szCs w:val="32"/>
          <w:lang w:val="en-US" w:eastAsia="zh-CN"/>
        </w:rPr>
        <w:t>人力资源和社会保障</w:t>
      </w:r>
      <w:r>
        <w:rPr>
          <w:rFonts w:hint="eastAsia" w:ascii="华文仿宋" w:hAnsi="华文仿宋" w:eastAsia="华文仿宋" w:cs="华文仿宋"/>
          <w:b w:val="0"/>
          <w:bCs w:val="0"/>
          <w:sz w:val="32"/>
          <w:szCs w:val="32"/>
          <w:lang w:val="en-US" w:eastAsia="zh-CN"/>
        </w:rPr>
        <w:t>局会商同意后</w:t>
      </w:r>
      <w:r>
        <w:rPr>
          <w:rFonts w:hint="eastAsia" w:ascii="仿宋_GB2312" w:hAnsi="仿宋_GB2312" w:eastAsia="仿宋_GB2312" w:cs="仿宋_GB2312"/>
          <w:color w:val="auto"/>
          <w:sz w:val="32"/>
          <w:szCs w:val="32"/>
          <w:lang w:val="en-US" w:eastAsia="zh-CN"/>
        </w:rPr>
        <w:t>，在本地本单位进行公示。各监狱、省直强戒所、武汉警官职业学院、厅机关推荐名单由省监狱局、省戒毒局、武汉警官职业学院、厅机关党委研究同意后，在本地本单位进行公示。公示时间不少于5个工作日。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3.集中上报。</w:t>
      </w:r>
      <w:r>
        <w:rPr>
          <w:rFonts w:hint="eastAsia" w:ascii="仿宋_GB2312" w:hAnsi="仿宋_GB2312" w:eastAsia="仿宋_GB2312" w:cs="仿宋_GB2312"/>
          <w:color w:val="auto"/>
          <w:sz w:val="32"/>
          <w:szCs w:val="32"/>
          <w:lang w:val="en-US" w:eastAsia="zh-CN"/>
        </w:rPr>
        <w:t>各地、各单位将推荐名单和推荐报告报省评选表彰工作领导小组办公室汇总，由省评选表彰工作领导小组审定。省评选表彰工作领导小组办公室将对审定后的表彰对象在省人力资源和社会保障厅、省司法厅门户网站上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bCs/>
          <w:color w:val="auto"/>
          <w:sz w:val="32"/>
          <w:szCs w:val="32"/>
          <w:lang w:val="en-US" w:eastAsia="zh-CN"/>
        </w:rPr>
        <w:t>七、有关要求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（一）高度重视，加强组织领导。</w:t>
      </w:r>
      <w:r>
        <w:rPr>
          <w:rFonts w:hint="eastAsia" w:ascii="仿宋_GB2312" w:hAnsi="仿宋_GB2312" w:eastAsia="仿宋_GB2312" w:cs="仿宋_GB2312"/>
          <w:color w:val="auto"/>
          <w:sz w:val="32"/>
          <w:szCs w:val="32"/>
          <w:lang w:val="en-US" w:eastAsia="zh-CN"/>
        </w:rPr>
        <w:t>此次评选表彰活动是加强司法行政队伍建设、开展司法行政队伍教育整顿、激发队伍活力、打造忠诚干净担当的司法行政铁军的重要举措，各地、各单位要高度重视，严格按照评选标准条件和程序规定，认真做好推荐、考核、公示等各项工作，坚持好中选优、保证质量，真正把那些政治坚定、事迹突出、群众公认、示范引领作用强的先进集体和先进个人推荐上来，确保评选出来的先进集体和先进个人经得起社会监督和实践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rPr>
        <w:t>突出基层，坚持面向一线</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auto"/>
          <w:sz w:val="32"/>
          <w:szCs w:val="32"/>
          <w:lang w:val="en-US" w:eastAsia="zh-CN"/>
        </w:rPr>
        <w:t>全省司法行政系统先进集体一般不评选副厅局级以上单位。全省司法行政系统先进个人一般不评选副厅局级或者相当于副厅局级以上干部。县（处）级实职领导干部一般不超过评选表彰总数的10%（市、州司法局，各监狱、省直强戒所党委（组）领导班子成员原则上不作为推荐对象）。各部门（单位）主要负责人（法人代表）一般不超过评选总数的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（三）强化监督，严肃评选纪律。</w:t>
      </w:r>
      <w:r>
        <w:rPr>
          <w:rFonts w:hint="eastAsia" w:ascii="仿宋_GB2312" w:hAnsi="仿宋_GB2312" w:eastAsia="仿宋_GB2312" w:cs="仿宋_GB2312"/>
          <w:color w:val="auto"/>
          <w:sz w:val="32"/>
          <w:szCs w:val="32"/>
          <w:lang w:val="en-US" w:eastAsia="zh-CN"/>
        </w:rPr>
        <w:t>拟推荐对象要征求组织人事、纪检监察机关、公安等部门意见。对在评选中有严重失职、渎职或弄虚作假、借机谋取私利、收受贿赂等违法违纪行为的，按照有关规定予以处理。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（四）加强宣传，营造良好氛围。</w:t>
      </w:r>
      <w:r>
        <w:rPr>
          <w:rFonts w:hint="eastAsia" w:ascii="仿宋_GB2312" w:hAnsi="仿宋_GB2312" w:eastAsia="仿宋_GB2312" w:cs="仿宋_GB2312"/>
          <w:color w:val="auto"/>
          <w:sz w:val="32"/>
          <w:szCs w:val="32"/>
          <w:lang w:val="en-US" w:eastAsia="zh-CN"/>
        </w:rPr>
        <w:t>各地司法行政机关要把宣传作为推动评选活动的重要手段，要通过“两微一端”、门户网站等平台，广泛宣传推荐候选对象的先进事迹，充分展示近年来司法行政工作取得的显著成绩和司法行政工作者良好的精神风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八、奖励办法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省人社厅与省司法厅联合发布表彰决定，为全省司法行政系统先进集体颁发奖牌、先进个人颁发证书。对先进个人的审批表、表彰决定存入本人档案，作为考核依据；同时，给予一定的物质奖励。对于表彰为全省司法行政系统先进集体的单位，优先推荐更高层级表彰奖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地各单位请于2021年10月30日前，将推荐工作报告及《全省司法行政工作先进集体推荐单位基本情况汇总表》（附件3）、《全省司法行政工作先进个人推荐人选基本情况汇总表》（附件4）和《全省司法行政系统先进集体推荐审批表》（附件5）、《全省司法行政系统先进个人推荐审批表》（附件6）、《机关事业单位征求意见表》（附件7）、《机关事业单位干部征求意见表》（附件8）、先进事迹材料各一式3份，报省评选表彰工作领导小组办公室。先进事迹要内容翔实，重点突出，字数控制在2000字以内，推荐的先进个人需报送2寸彩色免冠近照3张。推荐候选对象要排出推荐顺序，所有材料均要同时报送电子版光盘。以上表格可从湖北省司法厅门户网站上下</w:t>
      </w:r>
      <w:r>
        <w:rPr>
          <w:rFonts w:hint="eastAsia" w:ascii="仿宋_GB2312" w:hAnsi="仿宋_GB2312" w:eastAsia="仿宋_GB2312" w:cs="仿宋_GB2312"/>
          <w:color w:val="auto"/>
          <w:sz w:val="32"/>
          <w:szCs w:val="32"/>
          <w:lang w:val="en" w:eastAsia="zh-CN"/>
        </w:rPr>
        <w:t>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联系人：闫道欣     电  话：027-</w:t>
      </w:r>
      <w:r>
        <w:rPr>
          <w:rFonts w:hint="default" w:ascii="仿宋_GB2312" w:hAnsi="仿宋_GB2312" w:eastAsia="仿宋_GB2312" w:cs="仿宋_GB2312"/>
          <w:color w:val="auto"/>
          <w:sz w:val="32"/>
          <w:szCs w:val="32"/>
          <w:lang w:val="en" w:eastAsia="zh-CN"/>
        </w:rPr>
        <w:t>8723</w:t>
      </w:r>
      <w:r>
        <w:rPr>
          <w:rFonts w:hint="eastAsia" w:ascii="仿宋_GB2312" w:hAnsi="仿宋_GB2312" w:eastAsia="仿宋_GB2312" w:cs="仿宋_GB2312"/>
          <w:color w:val="auto"/>
          <w:sz w:val="32"/>
          <w:szCs w:val="32"/>
          <w:lang w:val="en-US" w:eastAsia="zh-CN"/>
        </w:rPr>
        <w:t>7050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传  真：87238500   邮  箱：</w:t>
      </w:r>
      <w:r>
        <w:rPr>
          <w:rFonts w:hint="default" w:ascii="仿宋_GB2312" w:hAnsi="仿宋_GB2312" w:eastAsia="仿宋_GB2312" w:cs="仿宋_GB2312"/>
          <w:color w:val="auto"/>
          <w:sz w:val="32"/>
          <w:szCs w:val="32"/>
          <w:lang w:val="en" w:eastAsia="zh-CN"/>
        </w:rPr>
        <w:fldChar w:fldCharType="begin"/>
      </w:r>
      <w:r>
        <w:rPr>
          <w:rFonts w:hint="default" w:ascii="仿宋_GB2312" w:hAnsi="仿宋_GB2312" w:eastAsia="仿宋_GB2312" w:cs="仿宋_GB2312"/>
          <w:color w:val="auto"/>
          <w:sz w:val="32"/>
          <w:szCs w:val="32"/>
          <w:lang w:val="en" w:eastAsia="zh-CN"/>
        </w:rPr>
        <w:instrText xml:space="preserve"> HYPERLINK "mailto:sft409@163.com" </w:instrText>
      </w:r>
      <w:r>
        <w:rPr>
          <w:rFonts w:hint="default" w:ascii="仿宋_GB2312" w:hAnsi="仿宋_GB2312" w:eastAsia="仿宋_GB2312" w:cs="仿宋_GB2312"/>
          <w:color w:val="auto"/>
          <w:sz w:val="32"/>
          <w:szCs w:val="32"/>
          <w:lang w:val="en" w:eastAsia="zh-CN"/>
        </w:rPr>
        <w:fldChar w:fldCharType="separate"/>
      </w:r>
      <w:r>
        <w:rPr>
          <w:rFonts w:hint="default" w:ascii="仿宋_GB2312" w:hAnsi="仿宋_GB2312" w:eastAsia="仿宋_GB2312" w:cs="仿宋_GB2312"/>
          <w:color w:val="auto"/>
          <w:sz w:val="32"/>
          <w:szCs w:val="32"/>
          <w:lang w:val="en" w:eastAsia="zh-CN"/>
        </w:rPr>
        <w:t>sft409@163.com</w:t>
      </w:r>
      <w:r>
        <w:rPr>
          <w:rFonts w:hint="default" w:ascii="仿宋_GB2312" w:hAnsi="仿宋_GB2312" w:eastAsia="仿宋_GB2312" w:cs="仿宋_GB2312"/>
          <w:color w:val="auto"/>
          <w:sz w:val="32"/>
          <w:szCs w:val="32"/>
          <w:lang w:val="en"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通信地址和邮编：武汉市武昌区洪山侧路</w:t>
      </w:r>
      <w:r>
        <w:rPr>
          <w:rFonts w:hint="eastAsia" w:ascii="仿宋_GB2312" w:hAnsi="仿宋_GB2312" w:eastAsia="仿宋_GB2312" w:cs="仿宋_GB2312"/>
          <w:color w:val="auto"/>
          <w:sz w:val="32"/>
          <w:szCs w:val="32"/>
          <w:lang w:val="en-US" w:eastAsia="zh-CN"/>
        </w:rPr>
        <w:t>22号省司法厅政治（警务）部组培处（430071）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700" w:leftChars="200" w:right="0" w:rightChars="0" w:hanging="1280" w:hanging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附件：1.全省司法行政系统先进集体和先进个人评选表彰工作领导小组及办公室成员名单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98" w:leftChars="656" w:right="0" w:rightChars="0" w:hanging="320" w:hanging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全省司法行政系统先进集体和先进个人推荐名额分配表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98" w:leftChars="656" w:right="0" w:rightChars="0" w:hanging="320" w:hangingChars="1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全省司法行政系统先进集体推荐单位基本情况汇总表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98" w:leftChars="656" w:right="0" w:rightChars="0" w:hanging="320" w:hangingChars="1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全省司法行政系统先进个人推荐单位基本情况汇总表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98" w:leftChars="656" w:right="0" w:rightChars="0" w:hanging="320" w:hangingChars="1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全省司法行政系统先进集体推荐审批表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98" w:leftChars="656" w:right="0" w:rightChars="0" w:hanging="320" w:hangingChars="1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全省司法行政系统先进个人推荐审批表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98" w:leftChars="656" w:right="0" w:rightChars="0" w:hanging="320" w:hangingChars="1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机关事业单位征求意见表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98" w:leftChars="656" w:right="0" w:rightChars="0" w:hanging="320" w:hangingChars="1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机关事业单位干部征求意见表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56"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湖北省人力资源和社会保障厅    湖北省司法厅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56"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2021年9月15日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小标宋-GB13000" w:hAnsi="CESI小标宋-GB13000" w:eastAsia="CESI小标宋-GB13000" w:cs="CESI小标宋-GB13000"/>
          <w:sz w:val="32"/>
          <w:szCs w:val="32"/>
          <w:lang w:val="en-US" w:eastAsia="zh-CN"/>
        </w:rPr>
      </w:pPr>
      <w:r>
        <w:rPr>
          <w:rFonts w:hint="eastAsia" w:ascii="CESI小标宋-GB13000" w:hAnsi="CESI小标宋-GB13000" w:eastAsia="CESI小标宋-GB13000" w:cs="CESI小标宋-GB1300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60" w:leftChars="200" w:right="0" w:rightChars="0" w:hanging="1440" w:hangingChars="400"/>
        <w:jc w:val="center"/>
        <w:textAlignment w:val="auto"/>
        <w:outlineLvl w:val="9"/>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全省司法行政系统先进集体和先进个人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60" w:leftChars="200" w:right="0" w:rightChars="0" w:hanging="1440" w:hangingChars="400"/>
        <w:jc w:val="center"/>
        <w:textAlignment w:val="auto"/>
        <w:outlineLvl w:val="9"/>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评选表彰工作领导小组及办公室成员名单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860" w:leftChars="200" w:right="0" w:rightChars="0" w:hanging="1440" w:hangingChars="400"/>
        <w:jc w:val="center"/>
        <w:textAlignment w:val="auto"/>
        <w:outlineLvl w:val="9"/>
        <w:rPr>
          <w:rFonts w:hint="eastAsia" w:ascii="CESI小标宋-GB13000" w:hAnsi="CESI小标宋-GB13000" w:eastAsia="CESI小标宋-GB13000" w:cs="CESI小标宋-GB13000"/>
          <w:sz w:val="36"/>
          <w:szCs w:val="36"/>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700" w:leftChars="200" w:right="0" w:rightChars="0" w:hanging="1280" w:hangingChars="4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CESI小标宋-GB13000" w:hAnsi="CESI小标宋-GB13000" w:eastAsia="CESI小标宋-GB13000" w:cs="CESI小标宋-GB13000"/>
          <w:spacing w:val="0"/>
          <w:sz w:val="32"/>
          <w:szCs w:val="32"/>
          <w:lang w:val="en-US" w:eastAsia="zh-CN"/>
        </w:rPr>
        <w:t>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组</w:t>
      </w:r>
      <w:r>
        <w:rPr>
          <w:rFonts w:hint="eastAsia" w:ascii="CESI小标宋-GB2312" w:hAnsi="CESI小标宋-GB2312" w:eastAsia="方正仿宋_GBK" w:cs="方正仿宋_GBK"/>
          <w:spacing w:val="0"/>
          <w:sz w:val="32"/>
          <w:szCs w:val="32"/>
          <w:lang w:val="en-US" w:eastAsia="zh-CN"/>
        </w:rPr>
        <w:t xml:space="preserve">  长：龚举文   省司法厅党委书记、厅长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CESI小标宋-GB2312" w:hAnsi="CESI小标宋-GB2312" w:eastAsia="方正仿宋_GBK" w:cs="方正仿宋_GBK"/>
          <w:spacing w:val="0"/>
          <w:sz w:val="32"/>
          <w:szCs w:val="32"/>
          <w:lang w:val="en-US" w:eastAsia="zh-CN"/>
        </w:rPr>
        <w:t>副组长：易望汉   省人社厅党组成员、副厅长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CESI小标宋-GB2312" w:hAnsi="CESI小标宋-GB2312" w:eastAsia="方正仿宋_GBK" w:cs="方正仿宋_GBK"/>
          <w:spacing w:val="0"/>
          <w:sz w:val="32"/>
          <w:szCs w:val="32"/>
          <w:lang w:val="en-US" w:eastAsia="zh-CN"/>
        </w:rPr>
        <w:t>曾  群   省司法厅党委委员、副厅长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CESI小标宋-GB2312" w:hAnsi="CESI小标宋-GB2312" w:eastAsia="方正仿宋_GBK" w:cs="方正仿宋_GBK"/>
          <w:spacing w:val="0"/>
          <w:sz w:val="32"/>
          <w:szCs w:val="32"/>
          <w:lang w:val="en-US" w:eastAsia="zh-CN"/>
        </w:rPr>
        <w:t>成  员：张利敏   省人社厅二级巡视员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CESI小标宋-GB2312" w:hAnsi="CESI小标宋-GB2312" w:eastAsia="方正仿宋_GBK" w:cs="方正仿宋_GBK"/>
          <w:spacing w:val="0"/>
          <w:sz w:val="32"/>
          <w:szCs w:val="32"/>
          <w:lang w:val="en-US" w:eastAsia="zh-CN"/>
        </w:rPr>
        <w:t>陶峥嵘   省司法厅政治（警务）部组培处处长</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700" w:leftChars="200" w:right="0" w:rightChars="0" w:hanging="1280" w:hangingChars="400"/>
        <w:jc w:val="both"/>
        <w:textAlignment w:val="auto"/>
        <w:outlineLvl w:val="9"/>
        <w:rPr>
          <w:rFonts w:hint="eastAsia" w:ascii="CESI小标宋-GB13000" w:hAnsi="CESI小标宋-GB13000" w:eastAsia="CESI小标宋-GB13000" w:cs="CESI小标宋-GB13000"/>
          <w:spacing w:val="0"/>
          <w:sz w:val="32"/>
          <w:szCs w:val="32"/>
          <w:lang w:val="en-US" w:eastAsia="zh-CN"/>
        </w:rPr>
      </w:pPr>
      <w:r>
        <w:rPr>
          <w:rFonts w:hint="eastAsia" w:ascii="CESI小标宋-GB13000" w:hAnsi="CESI小标宋-GB13000" w:eastAsia="CESI小标宋-GB13000" w:cs="CESI小标宋-GB13000"/>
          <w:spacing w:val="0"/>
          <w:sz w:val="32"/>
          <w:szCs w:val="32"/>
          <w:lang w:val="en-US" w:eastAsia="zh-CN"/>
        </w:rPr>
        <w:t>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CESI小标宋-GB2312" w:hAnsi="CESI小标宋-GB2312" w:eastAsia="方正仿宋_GBK" w:cs="方正仿宋_GBK"/>
          <w:spacing w:val="0"/>
          <w:sz w:val="32"/>
          <w:szCs w:val="32"/>
          <w:lang w:val="en-US" w:eastAsia="zh-CN"/>
        </w:rPr>
        <w:t xml:space="preserve">主  任：易望汉   省人社厅党组成员、副厅长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CESI小标宋-GB2312" w:hAnsi="CESI小标宋-GB2312" w:eastAsia="方正仿宋_GBK" w:cs="方正仿宋_GBK"/>
          <w:spacing w:val="-20"/>
          <w:sz w:val="32"/>
          <w:szCs w:val="32"/>
          <w:lang w:val="en-US" w:eastAsia="zh-CN"/>
        </w:rPr>
      </w:pPr>
      <w:r>
        <w:rPr>
          <w:rFonts w:hint="eastAsia" w:ascii="CESI小标宋-GB2312" w:hAnsi="CESI小标宋-GB2312" w:eastAsia="方正仿宋_GBK" w:cs="方正仿宋_GBK"/>
          <w:spacing w:val="0"/>
          <w:sz w:val="32"/>
          <w:szCs w:val="32"/>
          <w:lang w:val="en-US" w:eastAsia="zh-CN"/>
        </w:rPr>
        <w:t>曾  群   省司法厅党委委员、副厅长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firstLineChars="2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CESI小标宋-GB2312" w:hAnsi="CESI小标宋-GB2312" w:eastAsia="方正仿宋_GBK" w:cs="方正仿宋_GBK"/>
          <w:spacing w:val="0"/>
          <w:sz w:val="32"/>
          <w:szCs w:val="32"/>
          <w:lang w:val="en-US" w:eastAsia="zh-CN"/>
        </w:rPr>
        <w:t xml:space="preserve">副主任： 张利敏   省人社厅二级巡视员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CESI小标宋-GB2312" w:hAnsi="CESI小标宋-GB2312" w:eastAsia="方正仿宋_GBK" w:cs="方正仿宋_GBK"/>
          <w:spacing w:val="0"/>
          <w:sz w:val="32"/>
          <w:szCs w:val="32"/>
          <w:lang w:val="en-US" w:eastAsia="zh-CN"/>
        </w:rPr>
      </w:pPr>
      <w:r>
        <w:rPr>
          <w:rFonts w:hint="eastAsia" w:ascii="CESI小标宋-GB2312" w:hAnsi="CESI小标宋-GB2312" w:eastAsia="方正仿宋_GBK" w:cs="方正仿宋_GBK"/>
          <w:spacing w:val="0"/>
          <w:sz w:val="32"/>
          <w:szCs w:val="32"/>
          <w:lang w:val="en-US" w:eastAsia="zh-CN"/>
        </w:rPr>
        <w:t>陶峥嵘   省司法厅政治（警务）部组培处处长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firstLineChars="200"/>
        <w:jc w:val="both"/>
        <w:textAlignment w:val="auto"/>
        <w:outlineLvl w:val="9"/>
        <w:rPr>
          <w:rFonts w:hint="default" w:ascii="CESI小标宋-GB2312" w:hAnsi="CESI小标宋-GB2312" w:eastAsia="方正仿宋_GBK" w:cs="方正仿宋_GBK"/>
          <w:spacing w:val="-20"/>
          <w:sz w:val="32"/>
          <w:szCs w:val="32"/>
          <w:lang w:val="en-US" w:eastAsia="zh-CN"/>
        </w:rPr>
      </w:pPr>
      <w:r>
        <w:rPr>
          <w:rFonts w:hint="eastAsia" w:ascii="CESI小标宋-GB2312" w:hAnsi="CESI小标宋-GB2312" w:eastAsia="方正仿宋_GBK" w:cs="方正仿宋_GBK"/>
          <w:spacing w:val="0"/>
          <w:sz w:val="32"/>
          <w:szCs w:val="32"/>
          <w:lang w:val="en-US" w:eastAsia="zh-CN"/>
        </w:rPr>
        <w:t xml:space="preserve">成   员：江  峰   </w:t>
      </w:r>
      <w:r>
        <w:rPr>
          <w:rFonts w:hint="eastAsia" w:ascii="CESI小标宋-GB2312" w:hAnsi="CESI小标宋-GB2312" w:eastAsia="方正仿宋_GBK" w:cs="方正仿宋_GBK"/>
          <w:spacing w:val="-20"/>
          <w:sz w:val="32"/>
          <w:szCs w:val="32"/>
          <w:lang w:val="en-US" w:eastAsia="zh-CN"/>
        </w:rPr>
        <w:t xml:space="preserve">省司法厅政治（警务）部组培处副处长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right="0" w:rightChars="0" w:firstLine="0" w:firstLineChars="0"/>
        <w:jc w:val="both"/>
        <w:textAlignment w:val="auto"/>
        <w:outlineLvl w:val="9"/>
        <w:rPr>
          <w:rFonts w:hint="eastAsia" w:ascii="CESI小标宋-GB2312" w:hAnsi="CESI小标宋-GB2312" w:eastAsia="方正仿宋_GBK" w:cs="方正仿宋_GBK"/>
          <w:spacing w:val="-20"/>
          <w:sz w:val="32"/>
          <w:szCs w:val="32"/>
          <w:lang w:val="en-US" w:eastAsia="zh-CN"/>
        </w:rPr>
      </w:pPr>
      <w:r>
        <w:rPr>
          <w:rFonts w:hint="eastAsia" w:ascii="CESI小标宋-GB2312" w:hAnsi="CESI小标宋-GB2312" w:eastAsia="方正仿宋_GBK" w:cs="方正仿宋_GBK"/>
          <w:spacing w:val="0"/>
          <w:sz w:val="32"/>
          <w:szCs w:val="32"/>
          <w:lang w:val="en-US" w:eastAsia="zh-CN"/>
        </w:rPr>
        <w:t xml:space="preserve">闫道欣   </w:t>
      </w:r>
      <w:r>
        <w:rPr>
          <w:rFonts w:hint="eastAsia" w:ascii="CESI小标宋-GB2312" w:hAnsi="CESI小标宋-GB2312" w:eastAsia="方正仿宋_GBK" w:cs="方正仿宋_GBK"/>
          <w:spacing w:val="-20"/>
          <w:sz w:val="32"/>
          <w:szCs w:val="32"/>
          <w:lang w:val="en-US" w:eastAsia="zh-CN"/>
        </w:rPr>
        <w:t>省司法厅政治（警务）部组培处四级调研员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400" w:firstLineChars="500"/>
        <w:jc w:val="both"/>
        <w:textAlignment w:val="auto"/>
        <w:outlineLvl w:val="9"/>
        <w:rPr>
          <w:rFonts w:hint="eastAsia" w:ascii="CESI小标宋-GB2312" w:hAnsi="CESI小标宋-GB2312" w:eastAsia="方正仿宋_GBK" w:cs="方正仿宋_GBK"/>
          <w:spacing w:val="-20"/>
          <w:sz w:val="32"/>
          <w:szCs w:val="32"/>
          <w:lang w:val="en-US" w:eastAsia="zh-CN"/>
        </w:rPr>
      </w:pPr>
      <w:r>
        <w:rPr>
          <w:rFonts w:hint="eastAsia" w:ascii="CESI小标宋-GB2312" w:hAnsi="CESI小标宋-GB2312" w:eastAsia="方正仿宋_GBK" w:cs="方正仿宋_GBK"/>
          <w:spacing w:val="-20"/>
          <w:sz w:val="32"/>
          <w:szCs w:val="32"/>
          <w:lang w:val="en-US" w:eastAsia="zh-CN"/>
        </w:rPr>
        <w:t xml:space="preserve">  </w:t>
      </w:r>
      <w:r>
        <w:rPr>
          <w:rFonts w:hint="eastAsia" w:ascii="CESI小标宋-GB2312" w:hAnsi="CESI小标宋-GB2312" w:eastAsia="方正仿宋_GBK" w:cs="方正仿宋_GBK"/>
          <w:spacing w:val="0"/>
          <w:sz w:val="32"/>
          <w:szCs w:val="32"/>
          <w:lang w:val="en-US" w:eastAsia="zh-CN"/>
        </w:rPr>
        <w:t xml:space="preserve">谭贝贝   </w:t>
      </w:r>
      <w:r>
        <w:rPr>
          <w:rFonts w:hint="eastAsia" w:ascii="CESI小标宋-GB2312" w:hAnsi="CESI小标宋-GB2312" w:eastAsia="方正仿宋_GBK" w:cs="方正仿宋_GBK"/>
          <w:spacing w:val="-20"/>
          <w:sz w:val="32"/>
          <w:szCs w:val="32"/>
          <w:lang w:val="en-US" w:eastAsia="zh-CN"/>
        </w:rPr>
        <w:t>省人社厅表彰办一级主任科员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eastAsia="zh-CN"/>
        </w:rPr>
        <w:t>附件</w:t>
      </w:r>
      <w:r>
        <w:rPr>
          <w:rFonts w:hint="eastAsia" w:ascii="CESI小标宋-GB13000" w:hAnsi="CESI小标宋-GB13000" w:eastAsia="CESI小标宋-GB13000" w:cs="CESI小标宋-GB13000"/>
          <w:sz w:val="36"/>
          <w:szCs w:val="36"/>
          <w:lang w:val="en-US" w:eastAsia="zh-CN"/>
        </w:rPr>
        <w:t>2</w:t>
      </w:r>
    </w:p>
    <w:p>
      <w:pPr>
        <w:rPr>
          <w:rFonts w:hint="eastAsia" w:ascii="CESI小标宋-GB13000" w:hAnsi="CESI小标宋-GB13000" w:eastAsia="CESI小标宋-GB13000" w:cs="CESI小标宋-GB13000"/>
          <w:sz w:val="32"/>
          <w:szCs w:val="32"/>
          <w:lang w:val="en-US" w:eastAsia="zh-CN"/>
        </w:rPr>
      </w:pPr>
      <w:r>
        <w:rPr>
          <w:rFonts w:hint="eastAsia" w:ascii="CESI小标宋-GB13000" w:hAnsi="CESI小标宋-GB13000" w:eastAsia="CESI小标宋-GB13000" w:cs="CESI小标宋-GB13000"/>
          <w:sz w:val="36"/>
          <w:szCs w:val="36"/>
          <w:lang w:val="en-US" w:eastAsia="zh-CN"/>
        </w:rPr>
        <w:t>全省司法行政系统先进集体和先进个人名额分配表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CESI小标宋-GB13000" w:hAnsi="CESI小标宋-GB13000" w:eastAsia="CESI小标宋-GB13000" w:cs="CESI小标宋-GB1300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CESI小标宋-GB13000" w:hAnsi="CESI小标宋-GB13000" w:eastAsia="CESI小标宋-GB13000" w:cs="CESI小标宋-GB13000"/>
                <w:sz w:val="28"/>
                <w:szCs w:val="28"/>
                <w:vertAlign w:val="baseline"/>
                <w:lang w:val="en-US" w:eastAsia="zh-CN"/>
              </w:rPr>
            </w:pPr>
            <w:r>
              <w:rPr>
                <w:rFonts w:hint="eastAsia" w:ascii="CESI小标宋-GB13000" w:hAnsi="CESI小标宋-GB13000" w:eastAsia="CESI小标宋-GB13000" w:cs="CESI小标宋-GB13000"/>
                <w:sz w:val="28"/>
                <w:szCs w:val="28"/>
                <w:vertAlign w:val="baseline"/>
                <w:lang w:val="en-US" w:eastAsia="zh-CN"/>
              </w:rPr>
              <w:t>单位</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28"/>
                <w:szCs w:val="28"/>
                <w:vertAlign w:val="baseline"/>
                <w:lang w:val="en-US" w:eastAsia="zh-CN"/>
              </w:rPr>
            </w:pPr>
            <w:r>
              <w:rPr>
                <w:rFonts w:hint="eastAsia" w:ascii="CESI小标宋-GB13000" w:hAnsi="CESI小标宋-GB13000" w:eastAsia="CESI小标宋-GB13000" w:cs="CESI小标宋-GB13000"/>
                <w:sz w:val="28"/>
                <w:szCs w:val="28"/>
                <w:vertAlign w:val="baseline"/>
                <w:lang w:val="en-US" w:eastAsia="zh-CN"/>
              </w:rPr>
              <w:t>先进集体</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28"/>
                <w:szCs w:val="28"/>
                <w:vertAlign w:val="baseline"/>
                <w:lang w:val="en-US" w:eastAsia="zh-CN"/>
              </w:rPr>
            </w:pPr>
            <w:r>
              <w:rPr>
                <w:rFonts w:hint="eastAsia" w:ascii="CESI小标宋-GB13000" w:hAnsi="CESI小标宋-GB13000" w:eastAsia="CESI小标宋-GB13000" w:cs="CESI小标宋-GB13000"/>
                <w:sz w:val="28"/>
                <w:szCs w:val="28"/>
                <w:vertAlign w:val="baseline"/>
                <w:lang w:val="en-US" w:eastAsia="zh-CN"/>
              </w:rPr>
              <w:t>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武汉市司法局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5</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default" w:ascii="CESI小标宋-GB13000" w:hAnsi="CESI小标宋-GB13000" w:eastAsia="CESI小标宋-GB13000" w:cs="CESI小标宋-GB13000"/>
                <w:sz w:val="32"/>
                <w:szCs w:val="32"/>
                <w:vertAlign w:val="baseline"/>
                <w:lang w:val="en"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黄石市司法局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 w:eastAsia="zh-CN" w:bidi="ar-SA"/>
              </w:rPr>
            </w:pPr>
            <w:r>
              <w:rPr>
                <w:rFonts w:hint="default" w:ascii="CESI小标宋-GB13000" w:hAnsi="CESI小标宋-GB13000" w:eastAsia="CESI小标宋-GB13000" w:cs="CESI小标宋-GB13000"/>
                <w:sz w:val="32"/>
                <w:szCs w:val="32"/>
                <w:vertAlign w:val="baseline"/>
                <w:lang w:val="en" w:eastAsia="zh-CN"/>
              </w:rPr>
              <w:t>4</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襄阳市司法局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sz w:val="32"/>
                <w:szCs w:val="32"/>
                <w:vertAlign w:val="baseline"/>
                <w:lang w:val="en-US" w:eastAsia="zh-CN"/>
              </w:rPr>
              <w:t>4</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 w:eastAsia="zh-CN" w:bidi="ar-SA"/>
              </w:rPr>
            </w:pPr>
            <w:r>
              <w:rPr>
                <w:rFonts w:hint="default" w:ascii="CESI小标宋-GB13000" w:hAnsi="CESI小标宋-GB13000" w:eastAsia="CESI小标宋-GB13000" w:cs="CESI小标宋-GB13000"/>
                <w:sz w:val="32"/>
                <w:szCs w:val="32"/>
                <w:vertAlign w:val="baseline"/>
                <w:lang w:val="en"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荆州市司法局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 w:eastAsia="zh-CN" w:bidi="ar-SA"/>
              </w:rPr>
            </w:pPr>
            <w:r>
              <w:rPr>
                <w:rFonts w:hint="default" w:ascii="CESI小标宋-GB13000" w:hAnsi="CESI小标宋-GB13000" w:eastAsia="CESI小标宋-GB13000" w:cs="CESI小标宋-GB13000"/>
                <w:sz w:val="32"/>
                <w:szCs w:val="32"/>
                <w:vertAlign w:val="baseline"/>
                <w:lang w:val="en" w:eastAsia="zh-CN"/>
              </w:rPr>
              <w:t>4</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宜昌市司法局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sz w:val="32"/>
                <w:szCs w:val="32"/>
                <w:vertAlign w:val="baseline"/>
                <w:lang w:val="en-US" w:eastAsia="zh-CN"/>
              </w:rPr>
              <w:t>5</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 w:eastAsia="zh-CN" w:bidi="ar-SA"/>
              </w:rPr>
            </w:pPr>
            <w:r>
              <w:rPr>
                <w:rFonts w:hint="default" w:ascii="CESI小标宋-GB13000" w:hAnsi="CESI小标宋-GB13000" w:eastAsia="CESI小标宋-GB13000" w:cs="CESI小标宋-GB13000"/>
                <w:sz w:val="32"/>
                <w:szCs w:val="32"/>
                <w:vertAlign w:val="baseline"/>
                <w:lang w:val="en"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十堰市司法局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default" w:ascii="CESI小标宋-GB13000" w:hAnsi="CESI小标宋-GB13000" w:eastAsia="CESI小标宋-GB13000" w:cs="CESI小标宋-GB13000"/>
                <w:sz w:val="32"/>
                <w:szCs w:val="32"/>
                <w:vertAlign w:val="baseline"/>
                <w:lang w:val="en" w:eastAsia="zh-CN"/>
              </w:rPr>
              <w:t>4</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孝感市司法局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3</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default" w:ascii="CESI小标宋-GB13000" w:hAnsi="CESI小标宋-GB13000" w:eastAsia="CESI小标宋-GB13000" w:cs="CESI小标宋-GB13000"/>
                <w:sz w:val="32"/>
                <w:szCs w:val="32"/>
                <w:vertAlign w:val="baseline"/>
                <w:lang w:val="en"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荆门市司法局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3</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eastAsia" w:ascii="CESI小标宋-GB13000" w:hAnsi="CESI小标宋-GB13000" w:eastAsia="CESI小标宋-GB13000" w:cs="CESI小标宋-GB13000"/>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鄂州市司法局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2</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default" w:ascii="CESI小标宋-GB13000" w:hAnsi="CESI小标宋-GB13000" w:eastAsia="CESI小标宋-GB13000" w:cs="CESI小标宋-GB13000"/>
                <w:sz w:val="32"/>
                <w:szCs w:val="32"/>
                <w:vertAlign w:val="baseline"/>
                <w:lang w:val="en"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黄冈市司法局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default" w:ascii="CESI小标宋-GB13000" w:hAnsi="CESI小标宋-GB13000" w:eastAsia="CESI小标宋-GB13000" w:cs="CESI小标宋-GB13000"/>
                <w:sz w:val="32"/>
                <w:szCs w:val="32"/>
                <w:vertAlign w:val="baseline"/>
                <w:lang w:val="en" w:eastAsia="zh-CN"/>
              </w:rPr>
              <w:t>5</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咸宁市司法局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3</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default" w:ascii="CESI小标宋-GB13000" w:hAnsi="CESI小标宋-GB13000" w:eastAsia="CESI小标宋-GB13000" w:cs="CESI小标宋-GB13000"/>
                <w:sz w:val="32"/>
                <w:szCs w:val="32"/>
                <w:vertAlign w:val="baseline"/>
                <w:lang w:val="en"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随州市司法局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2</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default" w:ascii="CESI小标宋-GB13000" w:hAnsi="CESI小标宋-GB13000" w:eastAsia="CESI小标宋-GB13000" w:cs="CESI小标宋-GB13000"/>
                <w:sz w:val="32"/>
                <w:szCs w:val="32"/>
                <w:vertAlign w:val="baseline"/>
                <w:lang w:val="en"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恩施州司法局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 w:eastAsia="zh-CN"/>
              </w:rPr>
            </w:pPr>
            <w:r>
              <w:rPr>
                <w:rFonts w:hint="default" w:ascii="CESI小标宋-GB13000" w:hAnsi="CESI小标宋-GB13000" w:eastAsia="CESI小标宋-GB13000" w:cs="CESI小标宋-GB13000"/>
                <w:sz w:val="32"/>
                <w:szCs w:val="32"/>
                <w:vertAlign w:val="baseline"/>
                <w:lang w:val="en" w:eastAsia="zh-CN"/>
              </w:rPr>
              <w:t>4</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仙桃市司法局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潜江市司法局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天门市司法局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76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神农架林区</w:t>
            </w:r>
          </w:p>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司法局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省监狱局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14</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default" w:ascii="CESI小标宋-GB13000" w:hAnsi="CESI小标宋-GB13000" w:eastAsia="CESI小标宋-GB13000" w:cs="CESI小标宋-GB13000"/>
                <w:sz w:val="32"/>
                <w:szCs w:val="32"/>
                <w:vertAlign w:val="baseline"/>
                <w:lang w:val="en" w:eastAsia="zh-CN"/>
              </w:rPr>
              <w:t>2</w:t>
            </w:r>
            <w:r>
              <w:rPr>
                <w:rFonts w:hint="eastAsia" w:ascii="CESI小标宋-GB13000" w:hAnsi="CESI小标宋-GB13000" w:eastAsia="CESI小标宋-GB13000" w:cs="CESI小标宋-GB13000"/>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省戒毒局</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2</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60"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武汉警官职业学院</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1</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CESI小标宋-GB13000" w:hAnsi="CESI小标宋-GB13000" w:eastAsia="CESI小标宋-GB13000" w:cs="CESI小标宋-GB13000"/>
                <w:sz w:val="32"/>
                <w:szCs w:val="32"/>
                <w:vertAlign w:val="baseline"/>
                <w:lang w:val="en-US" w:eastAsia="zh-CN"/>
              </w:rPr>
            </w:pPr>
            <w:r>
              <w:rPr>
                <w:rFonts w:hint="eastAsia" w:ascii="CESI小标宋-GB13000" w:hAnsi="CESI小标宋-GB13000" w:eastAsia="CESI小标宋-GB13000" w:cs="CESI小标宋-GB13000"/>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760" w:type="dxa"/>
            <w:vAlign w:val="center"/>
          </w:tcPr>
          <w:p>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厅机关</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kern w:val="2"/>
                <w:sz w:val="32"/>
                <w:szCs w:val="32"/>
                <w:vertAlign w:val="baseline"/>
                <w:lang w:val="en-US" w:eastAsia="zh-CN" w:bidi="ar-SA"/>
              </w:rPr>
              <w:t>1</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kern w:val="2"/>
                <w:sz w:val="32"/>
                <w:szCs w:val="32"/>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sz w:val="32"/>
                <w:szCs w:val="32"/>
                <w:vertAlign w:val="baseline"/>
                <w:lang w:val="en-US" w:eastAsia="zh-CN"/>
              </w:rPr>
              <w:t>合计</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sz w:val="32"/>
                <w:szCs w:val="32"/>
                <w:vertAlign w:val="baseline"/>
                <w:lang w:val="en-US" w:eastAsia="zh-CN"/>
              </w:rPr>
              <w:t>70</w:t>
            </w:r>
          </w:p>
        </w:tc>
        <w:tc>
          <w:tcPr>
            <w:tcW w:w="27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CESI小标宋-GB13000" w:hAnsi="CESI小标宋-GB13000" w:eastAsia="CESI小标宋-GB13000" w:cs="CESI小标宋-GB13000"/>
                <w:kern w:val="2"/>
                <w:sz w:val="32"/>
                <w:szCs w:val="32"/>
                <w:vertAlign w:val="baseline"/>
                <w:lang w:val="en-US" w:eastAsia="zh-CN" w:bidi="ar-SA"/>
              </w:rPr>
            </w:pPr>
            <w:r>
              <w:rPr>
                <w:rFonts w:hint="eastAsia" w:ascii="CESI小标宋-GB13000" w:hAnsi="CESI小标宋-GB13000" w:eastAsia="CESI小标宋-GB13000" w:cs="CESI小标宋-GB13000"/>
                <w:sz w:val="32"/>
                <w:szCs w:val="32"/>
                <w:vertAlign w:val="baseline"/>
                <w:lang w:val="en-US" w:eastAsia="zh-CN"/>
              </w:rPr>
              <w:t>100</w:t>
            </w:r>
          </w:p>
        </w:tc>
      </w:tr>
    </w:tbl>
    <w:p>
      <w:pPr>
        <w:rPr>
          <w:rFonts w:hint="eastAsia" w:ascii="CESI小标宋-GB13000" w:hAnsi="CESI小标宋-GB13000" w:eastAsia="CESI小标宋-GB13000" w:cs="CESI小标宋-GB13000"/>
          <w:sz w:val="36"/>
          <w:szCs w:val="36"/>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lang w:val="en-US" w:eastAsia="zh-CN"/>
        </w:rPr>
        <w:br w:type="page"/>
      </w:r>
    </w:p>
    <w:p>
      <w:pPr>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eastAsia="zh-CN"/>
        </w:rPr>
        <w:t>附件</w:t>
      </w:r>
      <w:r>
        <w:rPr>
          <w:rFonts w:hint="eastAsia" w:ascii="CESI小标宋-GB13000" w:hAnsi="CESI小标宋-GB13000" w:eastAsia="CESI小标宋-GB13000" w:cs="CESI小标宋-GB13000"/>
          <w:sz w:val="36"/>
          <w:szCs w:val="36"/>
          <w:lang w:val="en-US" w:eastAsia="zh-CN"/>
        </w:rPr>
        <w:t>3</w:t>
      </w:r>
    </w:p>
    <w:p>
      <w:pPr>
        <w:jc w:val="center"/>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全省司法行政系统先进集体推荐单位基本情况汇总表</w:t>
      </w: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推荐单位（章）</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lang w:val="en-US" w:eastAsia="zh-CN"/>
        </w:rPr>
        <w:t>填报日期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284"/>
        <w:gridCol w:w="1228"/>
        <w:gridCol w:w="1124"/>
        <w:gridCol w:w="1084"/>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vAlign w:val="center"/>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集体名称</w:t>
            </w:r>
          </w:p>
        </w:tc>
        <w:tc>
          <w:tcPr>
            <w:tcW w:w="1935" w:type="dxa"/>
            <w:vAlign w:val="center"/>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负责人姓名</w:t>
            </w:r>
          </w:p>
        </w:tc>
        <w:tc>
          <w:tcPr>
            <w:tcW w:w="1830" w:type="dxa"/>
            <w:vAlign w:val="center"/>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负责人职务</w:t>
            </w:r>
          </w:p>
        </w:tc>
        <w:tc>
          <w:tcPr>
            <w:tcW w:w="1635" w:type="dxa"/>
            <w:vAlign w:val="center"/>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人员总数</w:t>
            </w:r>
          </w:p>
        </w:tc>
        <w:tc>
          <w:tcPr>
            <w:tcW w:w="1560" w:type="dxa"/>
            <w:vAlign w:val="center"/>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集体级别</w:t>
            </w:r>
          </w:p>
        </w:tc>
        <w:tc>
          <w:tcPr>
            <w:tcW w:w="3487" w:type="dxa"/>
            <w:vAlign w:val="center"/>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pacing w:val="-20"/>
                <w:kern w:val="21"/>
                <w:sz w:val="32"/>
                <w:szCs w:val="32"/>
                <w:vertAlign w:val="baseline"/>
                <w:lang w:val="en-US" w:eastAsia="zh-CN"/>
              </w:rPr>
              <w:t>近五年来主要受表彰情况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jc w:val="center"/>
              <w:rPr>
                <w:rFonts w:hint="eastAsia" w:ascii="方正仿宋_GBK" w:hAnsi="方正仿宋_GBK" w:eastAsia="方正仿宋_GBK" w:cs="方正仿宋_GBK"/>
                <w:sz w:val="32"/>
                <w:szCs w:val="32"/>
                <w:vertAlign w:val="baseline"/>
                <w:lang w:val="en-US" w:eastAsia="zh-CN"/>
              </w:rPr>
            </w:pPr>
          </w:p>
        </w:tc>
        <w:tc>
          <w:tcPr>
            <w:tcW w:w="1935" w:type="dxa"/>
          </w:tcPr>
          <w:p>
            <w:pPr>
              <w:jc w:val="center"/>
              <w:rPr>
                <w:rFonts w:hint="eastAsia" w:ascii="方正仿宋_GBK" w:hAnsi="方正仿宋_GBK" w:eastAsia="方正仿宋_GBK" w:cs="方正仿宋_GBK"/>
                <w:sz w:val="32"/>
                <w:szCs w:val="32"/>
                <w:vertAlign w:val="baseline"/>
                <w:lang w:val="en-US" w:eastAsia="zh-CN"/>
              </w:rPr>
            </w:pPr>
          </w:p>
        </w:tc>
        <w:tc>
          <w:tcPr>
            <w:tcW w:w="1830" w:type="dxa"/>
          </w:tcPr>
          <w:p>
            <w:pPr>
              <w:jc w:val="center"/>
              <w:rPr>
                <w:rFonts w:hint="eastAsia" w:ascii="方正仿宋_GBK" w:hAnsi="方正仿宋_GBK" w:eastAsia="方正仿宋_GBK" w:cs="方正仿宋_GBK"/>
                <w:sz w:val="32"/>
                <w:szCs w:val="32"/>
                <w:vertAlign w:val="baseline"/>
                <w:lang w:val="en-US" w:eastAsia="zh-CN"/>
              </w:rPr>
            </w:pPr>
          </w:p>
        </w:tc>
        <w:tc>
          <w:tcPr>
            <w:tcW w:w="1635" w:type="dxa"/>
          </w:tcPr>
          <w:p>
            <w:pPr>
              <w:jc w:val="center"/>
              <w:rPr>
                <w:rFonts w:hint="eastAsia" w:ascii="方正仿宋_GBK" w:hAnsi="方正仿宋_GBK" w:eastAsia="方正仿宋_GBK" w:cs="方正仿宋_GBK"/>
                <w:sz w:val="32"/>
                <w:szCs w:val="32"/>
                <w:vertAlign w:val="baseline"/>
                <w:lang w:val="en-US" w:eastAsia="zh-CN"/>
              </w:rPr>
            </w:pPr>
          </w:p>
        </w:tc>
        <w:tc>
          <w:tcPr>
            <w:tcW w:w="1560" w:type="dxa"/>
          </w:tcPr>
          <w:p>
            <w:pPr>
              <w:jc w:val="center"/>
              <w:rPr>
                <w:rFonts w:hint="eastAsia" w:ascii="方正仿宋_GBK" w:hAnsi="方正仿宋_GBK" w:eastAsia="方正仿宋_GBK" w:cs="方正仿宋_GBK"/>
                <w:sz w:val="32"/>
                <w:szCs w:val="32"/>
                <w:vertAlign w:val="baseline"/>
                <w:lang w:val="en-US" w:eastAsia="zh-CN"/>
              </w:rPr>
            </w:pPr>
          </w:p>
        </w:tc>
        <w:tc>
          <w:tcPr>
            <w:tcW w:w="3487" w:type="dxa"/>
          </w:tcPr>
          <w:p>
            <w:pPr>
              <w:jc w:val="center"/>
              <w:rPr>
                <w:rFonts w:hint="eastAsia" w:ascii="方正仿宋_GBK" w:hAnsi="方正仿宋_GBK" w:eastAsia="方正仿宋_GBK" w:cs="方正仿宋_GBK"/>
                <w:sz w:val="32"/>
                <w:szCs w:val="32"/>
                <w:vertAlign w:val="baseline"/>
                <w:lang w:val="en-US" w:eastAsia="zh-CN"/>
              </w:rPr>
            </w:pPr>
          </w:p>
        </w:tc>
      </w:tr>
    </w:tbl>
    <w:p>
      <w:pPr>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备注：推荐单位（章）为各市、州、直管市、神农架林区司法局（省监狱局、省戒毒局、武汉警官职业学院、厅机关党委）</w:t>
      </w:r>
    </w:p>
    <w:p>
      <w:pPr>
        <w:rPr>
          <w:rFonts w:hint="eastAsia" w:ascii="CESI小标宋-GB13000" w:hAnsi="CESI小标宋-GB13000" w:eastAsia="CESI小标宋-GB13000" w:cs="CESI小标宋-GB13000"/>
          <w:sz w:val="36"/>
          <w:szCs w:val="36"/>
          <w:lang w:eastAsia="zh-CN"/>
        </w:rPr>
      </w:pPr>
      <w:r>
        <w:rPr>
          <w:rFonts w:hint="eastAsia" w:ascii="CESI小标宋-GB13000" w:hAnsi="CESI小标宋-GB13000" w:eastAsia="CESI小标宋-GB13000" w:cs="CESI小标宋-GB13000"/>
          <w:sz w:val="36"/>
          <w:szCs w:val="36"/>
          <w:lang w:eastAsia="zh-CN"/>
        </w:rPr>
        <w:br w:type="page"/>
      </w:r>
    </w:p>
    <w:p>
      <w:pPr>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eastAsia="zh-CN"/>
        </w:rPr>
        <w:t>附件</w:t>
      </w:r>
      <w:r>
        <w:rPr>
          <w:rFonts w:hint="eastAsia" w:ascii="CESI小标宋-GB13000" w:hAnsi="CESI小标宋-GB13000" w:eastAsia="CESI小标宋-GB13000" w:cs="CESI小标宋-GB13000"/>
          <w:sz w:val="36"/>
          <w:szCs w:val="36"/>
          <w:lang w:val="en-US" w:eastAsia="zh-CN"/>
        </w:rPr>
        <w:t>4</w:t>
      </w:r>
    </w:p>
    <w:p>
      <w:pPr>
        <w:jc w:val="center"/>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全省司法行政系统先进个人推荐人选基本情况汇总表</w:t>
      </w: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推荐单位（章）</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lang w:val="en-US" w:eastAsia="zh-CN"/>
        </w:rPr>
        <w:t>填报日期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tbl>
      <w:tblPr>
        <w:tblStyle w:val="5"/>
        <w:tblW w:w="6259" w:type="pct"/>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691"/>
        <w:gridCol w:w="693"/>
        <w:gridCol w:w="1611"/>
        <w:gridCol w:w="862"/>
        <w:gridCol w:w="711"/>
        <w:gridCol w:w="871"/>
        <w:gridCol w:w="836"/>
        <w:gridCol w:w="1103"/>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41" w:type="pct"/>
            <w:vAlign w:val="center"/>
          </w:tcPr>
          <w:p>
            <w:pPr>
              <w:jc w:val="center"/>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姓名</w:t>
            </w:r>
          </w:p>
        </w:tc>
        <w:tc>
          <w:tcPr>
            <w:tcW w:w="324" w:type="pct"/>
            <w:vAlign w:val="center"/>
          </w:tcPr>
          <w:p>
            <w:pPr>
              <w:jc w:val="center"/>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性别</w:t>
            </w:r>
          </w:p>
        </w:tc>
        <w:tc>
          <w:tcPr>
            <w:tcW w:w="325" w:type="pct"/>
            <w:vAlign w:val="center"/>
          </w:tcPr>
          <w:p>
            <w:pPr>
              <w:jc w:val="center"/>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民族</w:t>
            </w:r>
          </w:p>
        </w:tc>
        <w:tc>
          <w:tcPr>
            <w:tcW w:w="755" w:type="pct"/>
            <w:vAlign w:val="center"/>
          </w:tcPr>
          <w:p>
            <w:pPr>
              <w:jc w:val="center"/>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身份证号</w:t>
            </w:r>
          </w:p>
        </w:tc>
        <w:tc>
          <w:tcPr>
            <w:tcW w:w="40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政治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面貌</w:t>
            </w:r>
          </w:p>
        </w:tc>
        <w:tc>
          <w:tcPr>
            <w:tcW w:w="333" w:type="pct"/>
            <w:vAlign w:val="center"/>
          </w:tcPr>
          <w:p>
            <w:pPr>
              <w:jc w:val="center"/>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学历</w:t>
            </w:r>
          </w:p>
        </w:tc>
        <w:tc>
          <w:tcPr>
            <w:tcW w:w="408" w:type="pct"/>
            <w:vAlign w:val="center"/>
          </w:tcPr>
          <w:p>
            <w:pPr>
              <w:jc w:val="center"/>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工作</w:t>
            </w:r>
          </w:p>
          <w:p>
            <w:pPr>
              <w:jc w:val="center"/>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单位</w:t>
            </w:r>
          </w:p>
        </w:tc>
        <w:tc>
          <w:tcPr>
            <w:tcW w:w="392" w:type="pct"/>
            <w:vAlign w:val="center"/>
          </w:tcPr>
          <w:p>
            <w:pPr>
              <w:jc w:val="center"/>
              <w:rPr>
                <w:rFonts w:hint="eastAsia" w:ascii="方正仿宋_GBK" w:hAnsi="方正仿宋_GBK" w:eastAsia="方正仿宋_GBK" w:cs="方正仿宋_GBK"/>
                <w:spacing w:val="-20"/>
                <w:sz w:val="32"/>
                <w:szCs w:val="32"/>
                <w:vertAlign w:val="baseline"/>
                <w:lang w:val="en-US" w:eastAsia="zh-CN"/>
              </w:rPr>
            </w:pPr>
            <w:r>
              <w:rPr>
                <w:rFonts w:hint="eastAsia" w:ascii="方正仿宋_GBK" w:hAnsi="方正仿宋_GBK" w:eastAsia="方正仿宋_GBK" w:cs="方正仿宋_GBK"/>
                <w:spacing w:val="-20"/>
                <w:sz w:val="32"/>
                <w:szCs w:val="32"/>
                <w:vertAlign w:val="baseline"/>
                <w:lang w:val="en-US" w:eastAsia="zh-CN"/>
              </w:rPr>
              <w:t>职务</w:t>
            </w:r>
          </w:p>
        </w:tc>
        <w:tc>
          <w:tcPr>
            <w:tcW w:w="51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pacing w:val="-20"/>
                <w:kern w:val="21"/>
                <w:sz w:val="32"/>
                <w:szCs w:val="32"/>
                <w:vertAlign w:val="baseline"/>
                <w:lang w:val="en-US" w:eastAsia="zh-CN"/>
              </w:rPr>
            </w:pPr>
            <w:r>
              <w:rPr>
                <w:rFonts w:hint="eastAsia" w:ascii="方正仿宋_GBK" w:hAnsi="方正仿宋_GBK" w:eastAsia="方正仿宋_GBK" w:cs="方正仿宋_GBK"/>
                <w:spacing w:val="-20"/>
                <w:kern w:val="21"/>
                <w:sz w:val="32"/>
                <w:szCs w:val="32"/>
                <w:vertAlign w:val="baseline"/>
                <w:lang w:val="en-US" w:eastAsia="zh-CN"/>
              </w:rPr>
              <w:t>职级（职业资格）</w:t>
            </w:r>
          </w:p>
        </w:tc>
        <w:tc>
          <w:tcPr>
            <w:tcW w:w="89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pacing w:val="-20"/>
                <w:kern w:val="21"/>
                <w:sz w:val="32"/>
                <w:szCs w:val="32"/>
                <w:vertAlign w:val="baseline"/>
                <w:lang w:val="en-US" w:eastAsia="zh-CN"/>
              </w:rPr>
            </w:pPr>
            <w:r>
              <w:rPr>
                <w:rFonts w:hint="eastAsia" w:ascii="方正仿宋_GBK" w:hAnsi="方正仿宋_GBK" w:eastAsia="方正仿宋_GBK" w:cs="方正仿宋_GBK"/>
                <w:spacing w:val="-20"/>
                <w:kern w:val="21"/>
                <w:sz w:val="32"/>
                <w:szCs w:val="32"/>
                <w:vertAlign w:val="baseline"/>
                <w:lang w:val="en-US" w:eastAsia="zh-CN"/>
              </w:rPr>
              <w:t>近五年来主要受表彰情况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2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755"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4"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33"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408"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392"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517" w:type="pct"/>
            <w:vAlign w:val="center"/>
          </w:tcPr>
          <w:p>
            <w:pPr>
              <w:jc w:val="center"/>
              <w:rPr>
                <w:rFonts w:hint="eastAsia" w:ascii="方正仿宋_GBK" w:hAnsi="方正仿宋_GBK" w:eastAsia="方正仿宋_GBK" w:cs="方正仿宋_GBK"/>
                <w:sz w:val="32"/>
                <w:szCs w:val="32"/>
                <w:vertAlign w:val="baseline"/>
                <w:lang w:val="en-US" w:eastAsia="zh-CN"/>
              </w:rPr>
            </w:pPr>
          </w:p>
        </w:tc>
        <w:tc>
          <w:tcPr>
            <w:tcW w:w="897" w:type="pct"/>
            <w:vAlign w:val="center"/>
          </w:tcPr>
          <w:p>
            <w:pPr>
              <w:jc w:val="center"/>
              <w:rPr>
                <w:rFonts w:hint="eastAsia" w:ascii="方正仿宋_GBK" w:hAnsi="方正仿宋_GBK" w:eastAsia="方正仿宋_GBK" w:cs="方正仿宋_GBK"/>
                <w:sz w:val="32"/>
                <w:szCs w:val="32"/>
                <w:vertAlign w:val="baseline"/>
                <w:lang w:val="en-US" w:eastAsia="zh-CN"/>
              </w:rPr>
            </w:pPr>
          </w:p>
        </w:tc>
      </w:tr>
    </w:tbl>
    <w:p>
      <w:pPr>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备注：推荐单位（章）为各市、州、直管市、神农架林区司法局（省监狱局、省戒毒局、武汉警官职业学院、厅机关党委）</w:t>
      </w:r>
    </w:p>
    <w:p>
      <w:pPr>
        <w:jc w:val="left"/>
        <w:rPr>
          <w:rFonts w:hint="eastAsia" w:ascii="方正仿宋_GBK" w:hAnsi="方正仿宋_GBK" w:eastAsia="方正仿宋_GBK" w:cs="方正仿宋_GBK"/>
          <w:sz w:val="32"/>
          <w:szCs w:val="32"/>
          <w:lang w:val="en-US" w:eastAsia="zh-CN"/>
        </w:rPr>
      </w:pPr>
    </w:p>
    <w:p>
      <w:pPr>
        <w:rPr>
          <w:rFonts w:hint="eastAsia" w:ascii="CESI小标宋-GB13000" w:hAnsi="CESI小标宋-GB13000" w:eastAsia="CESI小标宋-GB13000" w:cs="CESI小标宋-GB13000"/>
          <w:sz w:val="32"/>
          <w:szCs w:val="32"/>
          <w:lang w:val="en-US" w:eastAsia="zh-CN"/>
        </w:rPr>
      </w:pPr>
      <w:r>
        <w:rPr>
          <w:rFonts w:hint="eastAsia" w:ascii="CESI小标宋-GB13000" w:hAnsi="CESI小标宋-GB13000" w:eastAsia="CESI小标宋-GB13000" w:cs="CESI小标宋-GB13000"/>
          <w:sz w:val="32"/>
          <w:szCs w:val="32"/>
          <w:lang w:eastAsia="zh-CN"/>
        </w:rPr>
        <w:t>附件</w:t>
      </w:r>
      <w:r>
        <w:rPr>
          <w:rFonts w:hint="eastAsia" w:ascii="CESI小标宋-GB13000" w:hAnsi="CESI小标宋-GB13000" w:eastAsia="CESI小标宋-GB13000" w:cs="CESI小标宋-GB13000"/>
          <w:sz w:val="32"/>
          <w:szCs w:val="32"/>
          <w:lang w:val="en-US" w:eastAsia="zh-CN"/>
        </w:rPr>
        <w:t>5</w:t>
      </w:r>
    </w:p>
    <w:p>
      <w:pPr>
        <w:jc w:val="center"/>
        <w:rPr>
          <w:rFonts w:hint="eastAsia" w:ascii="CESI小标宋-GB13000" w:hAnsi="CESI小标宋-GB13000" w:eastAsia="CESI小标宋-GB13000" w:cs="CESI小标宋-GB13000"/>
          <w:b w:val="0"/>
          <w:bCs w:val="0"/>
          <w:sz w:val="72"/>
          <w:szCs w:val="72"/>
          <w:lang w:val="en-US" w:eastAsia="zh-CN"/>
        </w:rPr>
      </w:pPr>
    </w:p>
    <w:p>
      <w:pPr>
        <w:jc w:val="center"/>
        <w:rPr>
          <w:rFonts w:hint="eastAsia" w:ascii="CESI小标宋-GB13000" w:hAnsi="CESI小标宋-GB13000" w:eastAsia="CESI小标宋-GB13000" w:cs="CESI小标宋-GB13000"/>
          <w:b w:val="0"/>
          <w:bCs w:val="0"/>
          <w:sz w:val="72"/>
          <w:szCs w:val="72"/>
          <w:lang w:val="en-US" w:eastAsia="zh-CN"/>
        </w:rPr>
      </w:pPr>
      <w:r>
        <w:rPr>
          <w:rFonts w:hint="eastAsia" w:ascii="CESI小标宋-GB13000" w:hAnsi="CESI小标宋-GB13000" w:eastAsia="CESI小标宋-GB13000" w:cs="CESI小标宋-GB13000"/>
          <w:b w:val="0"/>
          <w:bCs w:val="0"/>
          <w:sz w:val="72"/>
          <w:szCs w:val="72"/>
          <w:lang w:val="en-US" w:eastAsia="zh-CN"/>
        </w:rPr>
        <w:t>全省司法行政系统</w:t>
      </w:r>
    </w:p>
    <w:p>
      <w:pPr>
        <w:jc w:val="center"/>
        <w:rPr>
          <w:rFonts w:hint="eastAsia" w:ascii="CESI小标宋-GB13000" w:hAnsi="CESI小标宋-GB13000" w:eastAsia="CESI小标宋-GB13000" w:cs="CESI小标宋-GB13000"/>
          <w:b w:val="0"/>
          <w:bCs w:val="0"/>
          <w:sz w:val="72"/>
          <w:szCs w:val="72"/>
          <w:lang w:val="en-US" w:eastAsia="zh-CN"/>
        </w:rPr>
      </w:pPr>
      <w:r>
        <w:rPr>
          <w:rFonts w:hint="eastAsia" w:ascii="CESI小标宋-GB13000" w:hAnsi="CESI小标宋-GB13000" w:eastAsia="CESI小标宋-GB13000" w:cs="CESI小标宋-GB13000"/>
          <w:b w:val="0"/>
          <w:bCs w:val="0"/>
          <w:sz w:val="72"/>
          <w:szCs w:val="72"/>
          <w:lang w:val="en-US" w:eastAsia="zh-CN"/>
        </w:rPr>
        <w:t>先进集体推荐审批表</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ind w:firstLine="960" w:firstLineChars="3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ind w:firstLine="1285" w:firstLineChars="400"/>
        <w:rPr>
          <w:rFonts w:hint="eastAsia" w:ascii="楷体_GB2312" w:hAnsi="楷体_GB2312" w:eastAsia="楷体_GB2312" w:cs="楷体_GB2312"/>
          <w:b/>
          <w:bCs/>
          <w:sz w:val="32"/>
          <w:szCs w:val="32"/>
          <w:u w:val="single"/>
          <w:lang w:val="en-US" w:eastAsia="zh-CN"/>
        </w:rPr>
      </w:pPr>
      <w:r>
        <w:rPr>
          <w:rFonts w:hint="eastAsia" w:ascii="楷体_GB2312" w:hAnsi="楷体_GB2312" w:eastAsia="楷体_GB2312" w:cs="楷体_GB2312"/>
          <w:b/>
          <w:bCs/>
          <w:sz w:val="32"/>
          <w:szCs w:val="32"/>
          <w:lang w:val="en-US" w:eastAsia="zh-CN"/>
        </w:rPr>
        <w:t>单位名称：</w:t>
      </w:r>
      <w:r>
        <w:rPr>
          <w:rFonts w:hint="eastAsia" w:ascii="楷体_GB2312" w:hAnsi="楷体_GB2312" w:eastAsia="楷体_GB2312" w:cs="楷体_GB2312"/>
          <w:b/>
          <w:bCs/>
          <w:sz w:val="32"/>
          <w:szCs w:val="32"/>
          <w:u w:val="single"/>
          <w:lang w:val="en-US" w:eastAsia="zh-CN"/>
        </w:rPr>
        <w:t xml:space="preserve">                       </w:t>
      </w:r>
    </w:p>
    <w:p>
      <w:pPr>
        <w:ind w:firstLine="1285" w:firstLineChars="400"/>
        <w:rPr>
          <w:rFonts w:hint="eastAsia" w:ascii="楷体_GB2312" w:hAnsi="楷体_GB2312" w:eastAsia="楷体_GB2312" w:cs="楷体_GB2312"/>
          <w:b/>
          <w:bCs/>
          <w:sz w:val="32"/>
          <w:szCs w:val="32"/>
          <w:u w:val="single"/>
          <w:lang w:val="en-US" w:eastAsia="zh-CN"/>
        </w:rPr>
      </w:pPr>
      <w:r>
        <w:rPr>
          <w:rFonts w:hint="eastAsia" w:ascii="楷体_GB2312" w:hAnsi="楷体_GB2312" w:eastAsia="楷体_GB2312" w:cs="楷体_GB2312"/>
          <w:b/>
          <w:bCs/>
          <w:sz w:val="32"/>
          <w:szCs w:val="32"/>
          <w:lang w:val="en-US" w:eastAsia="zh-CN"/>
        </w:rPr>
        <w:t>推荐单位：</w:t>
      </w:r>
      <w:r>
        <w:rPr>
          <w:rFonts w:hint="eastAsia" w:ascii="楷体_GB2312" w:hAnsi="楷体_GB2312" w:eastAsia="楷体_GB2312" w:cs="楷体_GB2312"/>
          <w:b/>
          <w:bCs/>
          <w:sz w:val="32"/>
          <w:szCs w:val="32"/>
          <w:u w:val="single"/>
          <w:lang w:val="en-US" w:eastAsia="zh-CN"/>
        </w:rPr>
        <w:t xml:space="preserve">                       </w:t>
      </w:r>
    </w:p>
    <w:p>
      <w:pPr>
        <w:ind w:firstLine="1285" w:firstLineChars="4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填报时间：      年    月   日</w:t>
      </w:r>
    </w:p>
    <w:p>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br w:type="page"/>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填表说明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1.本表必须如实填写，违者取消评选资格。</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2.本表一律打印填写，不得更改格式。使用方正仿宋小三号字，数字统一使用阿拉伯数字。填报内容较多的栏目，可视情况调小字号。</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3.单位名称、单位负责人职务等必须填写全称或规范简称。</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4.主要事迹内容要从报送的2000字左右先进单位事迹材料中提炼，字数500字左右，表内其他栏已有的基本情况、受表彰情况等可不再体现。</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5.推荐单位为市、州、</w:t>
      </w:r>
      <w:r>
        <w:rPr>
          <w:rFonts w:hint="eastAsia" w:ascii="方正仿宋_GBK" w:hAnsi="方正仿宋_GBK" w:eastAsia="方正仿宋_GBK" w:cs="方正仿宋_GBK"/>
          <w:sz w:val="32"/>
          <w:szCs w:val="32"/>
          <w:lang w:val="en-US" w:eastAsia="zh-CN"/>
        </w:rPr>
        <w:t>直管市、神农架林区</w:t>
      </w:r>
      <w:r>
        <w:rPr>
          <w:rFonts w:hint="eastAsia" w:ascii="华文仿宋" w:hAnsi="华文仿宋" w:eastAsia="华文仿宋" w:cs="华文仿宋"/>
          <w:b w:val="0"/>
          <w:bCs w:val="0"/>
          <w:sz w:val="32"/>
          <w:szCs w:val="32"/>
          <w:lang w:val="en-US" w:eastAsia="zh-CN"/>
        </w:rPr>
        <w:t>司法局（省监狱局、省戒毒局、武汉警官职业学院、厅机关）。</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val="en-US" w:eastAsia="zh-CN"/>
        </w:rPr>
        <w:t>6</w:t>
      </w:r>
      <w:r>
        <w:rPr>
          <w:rFonts w:hint="eastAsia" w:ascii="华文仿宋" w:hAnsi="华文仿宋" w:eastAsia="华文仿宋" w:cs="华文仿宋"/>
          <w:b w:val="0"/>
          <w:bCs w:val="0"/>
          <w:sz w:val="32"/>
          <w:szCs w:val="32"/>
        </w:rPr>
        <w:t>.此表上报纸质版</w:t>
      </w:r>
      <w:r>
        <w:rPr>
          <w:rFonts w:hint="eastAsia" w:ascii="华文仿宋" w:hAnsi="华文仿宋" w:eastAsia="华文仿宋" w:cs="华文仿宋"/>
          <w:b w:val="0"/>
          <w:bCs w:val="0"/>
          <w:sz w:val="32"/>
          <w:szCs w:val="32"/>
          <w:lang w:eastAsia="zh-CN"/>
        </w:rPr>
        <w:t>一</w:t>
      </w:r>
      <w:r>
        <w:rPr>
          <w:rFonts w:hint="eastAsia" w:ascii="华文仿宋" w:hAnsi="华文仿宋" w:eastAsia="华文仿宋" w:cs="华文仿宋"/>
          <w:b w:val="0"/>
          <w:bCs w:val="0"/>
          <w:sz w:val="32"/>
          <w:szCs w:val="32"/>
        </w:rPr>
        <w:t>式</w:t>
      </w:r>
      <w:r>
        <w:rPr>
          <w:rFonts w:hint="eastAsia" w:ascii="华文仿宋" w:hAnsi="华文仿宋" w:eastAsia="华文仿宋" w:cs="华文仿宋"/>
          <w:b w:val="0"/>
          <w:bCs w:val="0"/>
          <w:sz w:val="32"/>
          <w:szCs w:val="32"/>
          <w:lang w:val="en-US" w:eastAsia="zh-CN"/>
        </w:rPr>
        <w:t>三</w:t>
      </w:r>
      <w:r>
        <w:rPr>
          <w:rFonts w:hint="eastAsia" w:ascii="华文仿宋" w:hAnsi="华文仿宋" w:eastAsia="华文仿宋" w:cs="华文仿宋"/>
          <w:b w:val="0"/>
          <w:bCs w:val="0"/>
          <w:sz w:val="32"/>
          <w:szCs w:val="32"/>
        </w:rPr>
        <w:t>份，规格为A4纸，并附电子版光</w:t>
      </w:r>
      <w:r>
        <w:rPr>
          <w:rFonts w:hint="eastAsia" w:ascii="华文仿宋" w:hAnsi="华文仿宋" w:eastAsia="华文仿宋" w:cs="华文仿宋"/>
          <w:b w:val="0"/>
          <w:bCs w:val="0"/>
          <w:sz w:val="32"/>
          <w:szCs w:val="32"/>
          <w:lang w:eastAsia="zh-CN"/>
        </w:rPr>
        <w:t>盘。</w:t>
      </w:r>
    </w:p>
    <w:p>
      <w:pPr>
        <w:ind w:firstLine="1285" w:firstLineChars="400"/>
        <w:rPr>
          <w:rFonts w:hint="eastAsia" w:ascii="楷体_GB2312" w:hAnsi="楷体_GB2312" w:eastAsia="楷体_GB2312" w:cs="楷体_GB2312"/>
          <w:b/>
          <w:bCs/>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229"/>
        <w:gridCol w:w="1184"/>
        <w:gridCol w:w="1654"/>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集体名称</w:t>
            </w:r>
          </w:p>
        </w:tc>
        <w:tc>
          <w:tcPr>
            <w:tcW w:w="691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性质级别</w:t>
            </w:r>
          </w:p>
        </w:tc>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p>
        </w:tc>
        <w:tc>
          <w:tcPr>
            <w:tcW w:w="16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人员总数</w:t>
            </w:r>
          </w:p>
        </w:tc>
        <w:tc>
          <w:tcPr>
            <w:tcW w:w="28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负责人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姓  名</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职务</w:t>
            </w:r>
          </w:p>
        </w:tc>
        <w:tc>
          <w:tcPr>
            <w:tcW w:w="16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联系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方式</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拟授称号名称</w:t>
            </w:r>
          </w:p>
        </w:tc>
        <w:tc>
          <w:tcPr>
            <w:tcW w:w="691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曾受奖励情况</w:t>
            </w:r>
          </w:p>
        </w:tc>
        <w:tc>
          <w:tcPr>
            <w:tcW w:w="691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事迹</w:t>
            </w:r>
          </w:p>
        </w:tc>
        <w:tc>
          <w:tcPr>
            <w:tcW w:w="691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1" w:hRule="atLeast"/>
        </w:trPr>
        <w:tc>
          <w:tcPr>
            <w:tcW w:w="1610" w:type="dxa"/>
          </w:tcPr>
          <w:p>
            <w:pPr>
              <w:rPr>
                <w:rFonts w:hint="eastAsia" w:ascii="方正仿宋_GBK" w:hAnsi="方正仿宋_GBK" w:eastAsia="方正仿宋_GBK" w:cs="方正仿宋_GBK"/>
                <w:b/>
                <w:bCs/>
                <w:sz w:val="28"/>
                <w:szCs w:val="28"/>
                <w:vertAlign w:val="baseline"/>
                <w:lang w:val="en-US" w:eastAsia="zh-CN"/>
              </w:rPr>
            </w:pPr>
          </w:p>
          <w:p>
            <w:pPr>
              <w:rPr>
                <w:rFonts w:hint="eastAsia" w:ascii="方正仿宋_GBK" w:hAnsi="方正仿宋_GBK" w:eastAsia="方正仿宋_GBK" w:cs="方正仿宋_GBK"/>
                <w:b/>
                <w:bCs/>
                <w:sz w:val="28"/>
                <w:szCs w:val="28"/>
                <w:vertAlign w:val="baseline"/>
                <w:lang w:val="en-US" w:eastAsia="zh-CN"/>
              </w:rPr>
            </w:pPr>
          </w:p>
          <w:p>
            <w:pPr>
              <w:rPr>
                <w:rFonts w:hint="eastAsia" w:ascii="方正仿宋_GBK" w:hAnsi="方正仿宋_GBK" w:eastAsia="方正仿宋_GBK" w:cs="方正仿宋_GBK"/>
                <w:b/>
                <w:bCs/>
                <w:sz w:val="28"/>
                <w:szCs w:val="28"/>
                <w:vertAlign w:val="baseline"/>
                <w:lang w:val="en-US" w:eastAsia="zh-CN"/>
              </w:rPr>
            </w:pPr>
          </w:p>
          <w:p>
            <w:pPr>
              <w:rPr>
                <w:rFonts w:hint="eastAsia" w:ascii="方正仿宋_GBK" w:hAnsi="方正仿宋_GBK" w:eastAsia="方正仿宋_GBK" w:cs="方正仿宋_GBK"/>
                <w:b/>
                <w:bCs/>
                <w:sz w:val="28"/>
                <w:szCs w:val="28"/>
                <w:vertAlign w:val="baseline"/>
                <w:lang w:val="en-US" w:eastAsia="zh-CN"/>
              </w:rPr>
            </w:pPr>
          </w:p>
          <w:p>
            <w:pPr>
              <w:rPr>
                <w:rFonts w:hint="eastAsia" w:ascii="方正仿宋_GBK" w:hAnsi="方正仿宋_GBK" w:eastAsia="方正仿宋_GBK" w:cs="方正仿宋_GBK"/>
                <w:b/>
                <w:bCs/>
                <w:sz w:val="28"/>
                <w:szCs w:val="28"/>
                <w:vertAlign w:val="baseline"/>
                <w:lang w:val="en-US" w:eastAsia="zh-CN"/>
              </w:rPr>
            </w:pPr>
          </w:p>
          <w:p>
            <w:pPr>
              <w:rPr>
                <w:rFonts w:hint="eastAsia" w:ascii="方正仿宋_GBK" w:hAnsi="方正仿宋_GBK" w:eastAsia="方正仿宋_GBK" w:cs="方正仿宋_GBK"/>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事迹</w:t>
            </w:r>
          </w:p>
        </w:tc>
        <w:tc>
          <w:tcPr>
            <w:tcW w:w="6912" w:type="dxa"/>
            <w:gridSpan w:val="5"/>
          </w:tcPr>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p>
            <w:pP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jc w:val="both"/>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县级人社局、司法局意见（监狱、省直强戒所意见）</w:t>
            </w:r>
          </w:p>
        </w:tc>
        <w:tc>
          <w:tcPr>
            <w:tcW w:w="6912" w:type="dxa"/>
            <w:gridSpan w:val="5"/>
          </w:tcPr>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ind w:firstLine="840" w:firstLineChars="400"/>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（人社局盖章）              （司法局盖章）</w:t>
            </w:r>
          </w:p>
          <w:p>
            <w:pPr>
              <w:ind w:firstLine="1120" w:firstLineChars="4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  月  日         年  月  日</w:t>
            </w:r>
          </w:p>
          <w:p>
            <w:pPr>
              <w:ind w:firstLine="840" w:firstLineChars="300"/>
              <w:jc w:val="both"/>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市级（含</w:t>
            </w:r>
            <w:r>
              <w:rPr>
                <w:rFonts w:hint="eastAsia" w:ascii="仿宋_GB2312" w:hAnsi="仿宋_GB2312" w:eastAsia="仿宋_GB2312" w:cs="仿宋_GB2312"/>
                <w:b/>
                <w:bCs/>
                <w:color w:val="auto"/>
                <w:sz w:val="28"/>
                <w:szCs w:val="28"/>
                <w:lang w:val="en-US" w:eastAsia="zh-CN"/>
              </w:rPr>
              <w:t>直管市、神农架林区</w:t>
            </w:r>
            <w:r>
              <w:rPr>
                <w:rFonts w:hint="eastAsia" w:ascii="方正仿宋_GBK" w:hAnsi="方正仿宋_GBK" w:eastAsia="方正仿宋_GBK" w:cs="方正仿宋_GBK"/>
                <w:b/>
                <w:bCs/>
                <w:sz w:val="28"/>
                <w:szCs w:val="28"/>
                <w:vertAlign w:val="baseline"/>
                <w:lang w:val="en-US" w:eastAsia="zh-CN"/>
              </w:rPr>
              <w:t>）人社局、司法局意见（省监狱局、省戒毒局意见）</w:t>
            </w:r>
          </w:p>
        </w:tc>
        <w:tc>
          <w:tcPr>
            <w:tcW w:w="6912" w:type="dxa"/>
            <w:gridSpan w:val="5"/>
          </w:tcPr>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ind w:firstLine="1050" w:firstLineChars="500"/>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（人社局盖章）              （司法局盖章）</w:t>
            </w:r>
          </w:p>
          <w:p>
            <w:pPr>
              <w:ind w:firstLine="1120" w:firstLineChars="4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  月  日         年  月  日</w:t>
            </w:r>
          </w:p>
          <w:p>
            <w:pPr>
              <w:ind w:firstLine="840" w:firstLineChars="300"/>
              <w:jc w:val="both"/>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省人社厅、省司法厅意见</w:t>
            </w:r>
          </w:p>
        </w:tc>
        <w:tc>
          <w:tcPr>
            <w:tcW w:w="6912" w:type="dxa"/>
            <w:gridSpan w:val="5"/>
          </w:tcPr>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jc w:val="both"/>
              <w:rPr>
                <w:rFonts w:hint="eastAsia" w:ascii="方正仿宋_GBK" w:hAnsi="方正仿宋_GBK" w:eastAsia="方正仿宋_GBK" w:cs="方正仿宋_GBK"/>
                <w:sz w:val="28"/>
                <w:szCs w:val="28"/>
                <w:vertAlign w:val="baseline"/>
                <w:lang w:val="en-US" w:eastAsia="zh-CN"/>
              </w:rPr>
            </w:pPr>
          </w:p>
          <w:p>
            <w:pPr>
              <w:ind w:firstLine="1400" w:firstLineChars="500"/>
              <w:jc w:val="both"/>
              <w:rPr>
                <w:rFonts w:hint="eastAsia" w:ascii="方正仿宋_GBK" w:hAnsi="方正仿宋_GBK" w:eastAsia="方正仿宋_GBK" w:cs="方正仿宋_GBK"/>
                <w:sz w:val="28"/>
                <w:szCs w:val="28"/>
                <w:vertAlign w:val="baseline"/>
                <w:lang w:val="en-US" w:eastAsia="zh-CN"/>
              </w:rPr>
            </w:pPr>
          </w:p>
          <w:p>
            <w:pPr>
              <w:ind w:firstLine="840" w:firstLineChars="4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1"/>
                <w:szCs w:val="21"/>
                <w:vertAlign w:val="baseline"/>
                <w:lang w:val="en-US" w:eastAsia="zh-CN"/>
              </w:rPr>
              <w:t>（人社厅盖章）              （司法厅盖章）</w:t>
            </w:r>
            <w:r>
              <w:rPr>
                <w:rFonts w:hint="eastAsia" w:ascii="方正仿宋_GBK" w:hAnsi="方正仿宋_GBK" w:eastAsia="方正仿宋_GBK" w:cs="方正仿宋_GBK"/>
                <w:sz w:val="28"/>
                <w:szCs w:val="28"/>
                <w:vertAlign w:val="baseline"/>
                <w:lang w:val="en-US" w:eastAsia="zh-CN"/>
              </w:rPr>
              <w:t xml:space="preserve">             </w:t>
            </w:r>
          </w:p>
          <w:p>
            <w:pPr>
              <w:ind w:firstLine="1120" w:firstLineChars="4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  月  日         年  月  日</w:t>
            </w:r>
          </w:p>
          <w:p>
            <w:pPr>
              <w:jc w:val="center"/>
              <w:rPr>
                <w:rFonts w:hint="eastAsia" w:ascii="方正仿宋_GBK" w:hAnsi="方正仿宋_GBK" w:eastAsia="方正仿宋_GBK" w:cs="方正仿宋_GBK"/>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1120" w:firstLineChars="400"/>
        <w:jc w:val="center"/>
        <w:textAlignment w:val="auto"/>
        <w:rPr>
          <w:rFonts w:hint="eastAsia" w:ascii="方正仿宋_GBK" w:hAnsi="方正仿宋_GBK" w:eastAsia="方正仿宋_GBK" w:cs="方正仿宋_GBK"/>
          <w:sz w:val="28"/>
          <w:szCs w:val="28"/>
          <w:lang w:val="en-US" w:eastAsia="zh-CN"/>
        </w:rPr>
      </w:pPr>
    </w:p>
    <w:p>
      <w:pPr>
        <w:rPr>
          <w:rFonts w:hint="eastAsia" w:ascii="CESI小标宋-GB13000" w:hAnsi="CESI小标宋-GB13000" w:eastAsia="CESI小标宋-GB13000" w:cs="CESI小标宋-GB13000"/>
          <w:sz w:val="32"/>
          <w:szCs w:val="32"/>
          <w:lang w:val="en-US" w:eastAsia="zh-CN"/>
        </w:rPr>
      </w:pPr>
      <w:r>
        <w:rPr>
          <w:rFonts w:hint="eastAsia" w:ascii="CESI小标宋-GB13000" w:hAnsi="CESI小标宋-GB13000" w:eastAsia="CESI小标宋-GB13000" w:cs="CESI小标宋-GB13000"/>
          <w:sz w:val="32"/>
          <w:szCs w:val="32"/>
          <w:lang w:eastAsia="zh-CN"/>
        </w:rPr>
        <w:t>附件</w:t>
      </w:r>
      <w:r>
        <w:rPr>
          <w:rFonts w:hint="eastAsia" w:ascii="CESI小标宋-GB13000" w:hAnsi="CESI小标宋-GB13000" w:eastAsia="CESI小标宋-GB13000" w:cs="CESI小标宋-GB13000"/>
          <w:sz w:val="32"/>
          <w:szCs w:val="32"/>
          <w:lang w:val="en-US" w:eastAsia="zh-CN"/>
        </w:rPr>
        <w:t>6</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jc w:val="center"/>
        <w:rPr>
          <w:rFonts w:hint="eastAsia" w:ascii="CESI小标宋-GB13000" w:hAnsi="CESI小标宋-GB13000" w:eastAsia="CESI小标宋-GB13000" w:cs="CESI小标宋-GB13000"/>
          <w:b w:val="0"/>
          <w:bCs w:val="0"/>
          <w:sz w:val="72"/>
          <w:szCs w:val="72"/>
          <w:lang w:val="en-US" w:eastAsia="zh-CN"/>
        </w:rPr>
      </w:pPr>
      <w:r>
        <w:rPr>
          <w:rFonts w:hint="eastAsia" w:ascii="CESI小标宋-GB13000" w:hAnsi="CESI小标宋-GB13000" w:eastAsia="CESI小标宋-GB13000" w:cs="CESI小标宋-GB13000"/>
          <w:b w:val="0"/>
          <w:bCs w:val="0"/>
          <w:sz w:val="72"/>
          <w:szCs w:val="72"/>
          <w:lang w:val="en-US" w:eastAsia="zh-CN"/>
        </w:rPr>
        <w:t>全省司法行政系统</w:t>
      </w:r>
    </w:p>
    <w:p>
      <w:pPr>
        <w:jc w:val="center"/>
        <w:rPr>
          <w:rFonts w:hint="eastAsia" w:ascii="CESI小标宋-GB13000" w:hAnsi="CESI小标宋-GB13000" w:eastAsia="CESI小标宋-GB13000" w:cs="CESI小标宋-GB13000"/>
          <w:b w:val="0"/>
          <w:bCs w:val="0"/>
          <w:sz w:val="72"/>
          <w:szCs w:val="72"/>
          <w:lang w:val="en-US" w:eastAsia="zh-CN"/>
        </w:rPr>
      </w:pPr>
      <w:r>
        <w:rPr>
          <w:rFonts w:hint="eastAsia" w:ascii="CESI小标宋-GB13000" w:hAnsi="CESI小标宋-GB13000" w:eastAsia="CESI小标宋-GB13000" w:cs="CESI小标宋-GB13000"/>
          <w:b w:val="0"/>
          <w:bCs w:val="0"/>
          <w:sz w:val="72"/>
          <w:szCs w:val="72"/>
          <w:lang w:val="en-US" w:eastAsia="zh-CN"/>
        </w:rPr>
        <w:t>先进个人推荐审批表</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ind w:firstLine="960" w:firstLineChars="3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ind w:firstLine="1280" w:firstLineChars="400"/>
        <w:rPr>
          <w:rFonts w:hint="eastAsia" w:ascii="方正仿宋_GBK" w:hAnsi="方正仿宋_GBK" w:eastAsia="方正仿宋_GBK" w:cs="方正仿宋_GBK"/>
          <w:sz w:val="32"/>
          <w:szCs w:val="32"/>
          <w:lang w:val="en-US" w:eastAsia="zh-CN"/>
        </w:rPr>
      </w:pPr>
    </w:p>
    <w:p>
      <w:pPr>
        <w:rPr>
          <w:rFonts w:hint="eastAsia" w:ascii="楷体_GB2312" w:hAnsi="楷体_GB2312" w:eastAsia="楷体_GB2312" w:cs="楷体_GB2312"/>
          <w:b/>
          <w:bCs/>
          <w:sz w:val="32"/>
          <w:szCs w:val="32"/>
          <w:lang w:val="en-US" w:eastAsia="zh-CN"/>
        </w:rPr>
      </w:pPr>
    </w:p>
    <w:p>
      <w:pPr>
        <w:ind w:firstLine="1285" w:firstLineChars="400"/>
        <w:rPr>
          <w:rFonts w:hint="eastAsia" w:ascii="楷体_GB2312" w:hAnsi="楷体_GB2312" w:eastAsia="楷体_GB2312" w:cs="楷体_GB2312"/>
          <w:b/>
          <w:bCs/>
          <w:sz w:val="32"/>
          <w:szCs w:val="32"/>
          <w:u w:val="single"/>
          <w:lang w:val="en-US" w:eastAsia="zh-CN"/>
        </w:rPr>
      </w:pPr>
      <w:r>
        <w:rPr>
          <w:rFonts w:hint="eastAsia" w:ascii="楷体_GB2312" w:hAnsi="楷体_GB2312" w:eastAsia="楷体_GB2312" w:cs="楷体_GB2312"/>
          <w:b/>
          <w:bCs/>
          <w:sz w:val="32"/>
          <w:szCs w:val="32"/>
          <w:lang w:val="en-US" w:eastAsia="zh-CN"/>
        </w:rPr>
        <w:t>姓    名：</w:t>
      </w:r>
      <w:r>
        <w:rPr>
          <w:rFonts w:hint="eastAsia" w:ascii="楷体_GB2312" w:hAnsi="楷体_GB2312" w:eastAsia="楷体_GB2312" w:cs="楷体_GB2312"/>
          <w:b/>
          <w:bCs/>
          <w:sz w:val="32"/>
          <w:szCs w:val="32"/>
          <w:u w:val="single"/>
          <w:lang w:val="en-US" w:eastAsia="zh-CN"/>
        </w:rPr>
        <w:t xml:space="preserve">                       </w:t>
      </w:r>
    </w:p>
    <w:p>
      <w:pPr>
        <w:ind w:firstLine="1285" w:firstLineChars="400"/>
        <w:rPr>
          <w:rFonts w:hint="eastAsia" w:ascii="楷体_GB2312" w:hAnsi="楷体_GB2312" w:eastAsia="楷体_GB2312" w:cs="楷体_GB2312"/>
          <w:b/>
          <w:bCs/>
          <w:sz w:val="32"/>
          <w:szCs w:val="32"/>
          <w:u w:val="single"/>
          <w:lang w:val="en-US" w:eastAsia="zh-CN"/>
        </w:rPr>
      </w:pPr>
      <w:r>
        <w:rPr>
          <w:rFonts w:hint="eastAsia" w:ascii="楷体_GB2312" w:hAnsi="楷体_GB2312" w:eastAsia="楷体_GB2312" w:cs="楷体_GB2312"/>
          <w:b/>
          <w:bCs/>
          <w:sz w:val="32"/>
          <w:szCs w:val="32"/>
          <w:lang w:val="en-US" w:eastAsia="zh-CN"/>
        </w:rPr>
        <w:t>工作单位：</w:t>
      </w:r>
      <w:r>
        <w:rPr>
          <w:rFonts w:hint="eastAsia" w:ascii="楷体_GB2312" w:hAnsi="楷体_GB2312" w:eastAsia="楷体_GB2312" w:cs="楷体_GB2312"/>
          <w:b/>
          <w:bCs/>
          <w:sz w:val="32"/>
          <w:szCs w:val="32"/>
          <w:u w:val="single"/>
          <w:lang w:val="en-US" w:eastAsia="zh-CN"/>
        </w:rPr>
        <w:t xml:space="preserve">                       </w:t>
      </w:r>
    </w:p>
    <w:p>
      <w:pPr>
        <w:ind w:firstLine="1285" w:firstLineChars="400"/>
        <w:rPr>
          <w:rFonts w:hint="eastAsia" w:ascii="楷体_GB2312" w:hAnsi="楷体_GB2312" w:eastAsia="楷体_GB2312" w:cs="楷体_GB2312"/>
          <w:b/>
          <w:bCs/>
          <w:sz w:val="32"/>
          <w:szCs w:val="32"/>
          <w:u w:val="single"/>
          <w:lang w:val="en-US" w:eastAsia="zh-CN"/>
        </w:rPr>
      </w:pPr>
      <w:r>
        <w:rPr>
          <w:rFonts w:hint="eastAsia" w:ascii="楷体_GB2312" w:hAnsi="楷体_GB2312" w:eastAsia="楷体_GB2312" w:cs="楷体_GB2312"/>
          <w:b/>
          <w:bCs/>
          <w:sz w:val="32"/>
          <w:szCs w:val="32"/>
          <w:lang w:val="en-US" w:eastAsia="zh-CN"/>
        </w:rPr>
        <w:t>推荐单位：</w:t>
      </w:r>
      <w:r>
        <w:rPr>
          <w:rFonts w:hint="eastAsia" w:ascii="楷体_GB2312" w:hAnsi="楷体_GB2312" w:eastAsia="楷体_GB2312" w:cs="楷体_GB2312"/>
          <w:b/>
          <w:bCs/>
          <w:sz w:val="32"/>
          <w:szCs w:val="32"/>
          <w:u w:val="single"/>
          <w:lang w:val="en-US" w:eastAsia="zh-CN"/>
        </w:rPr>
        <w:t xml:space="preserve">                       </w:t>
      </w:r>
    </w:p>
    <w:p>
      <w:pPr>
        <w:ind w:firstLine="1285" w:firstLineChars="4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填报时间：</w:t>
      </w:r>
      <w:r>
        <w:rPr>
          <w:rFonts w:hint="eastAsia" w:ascii="方正仿宋_GBK" w:hAnsi="方正仿宋_GBK" w:eastAsia="方正仿宋_GBK" w:cs="方正仿宋_GBK"/>
          <w:sz w:val="32"/>
          <w:szCs w:val="32"/>
          <w:lang w:val="en-US" w:eastAsia="zh-CN"/>
        </w:rPr>
        <w:t xml:space="preserve">      </w:t>
      </w:r>
      <w:r>
        <w:rPr>
          <w:rFonts w:hint="eastAsia" w:ascii="楷体_GB2312" w:hAnsi="楷体_GB2312" w:eastAsia="楷体_GB2312" w:cs="楷体_GB2312"/>
          <w:b/>
          <w:bCs/>
          <w:sz w:val="32"/>
          <w:szCs w:val="32"/>
          <w:lang w:val="en-US" w:eastAsia="zh-CN"/>
        </w:rPr>
        <w:t>年    月   日</w:t>
      </w:r>
    </w:p>
    <w:p>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br w:type="page"/>
      </w:r>
    </w:p>
    <w:p>
      <w:pPr>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填表说明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eastAsia="zh-CN"/>
        </w:rPr>
        <w:t>1.本表必须如实填写，违者取消评选资格。</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eastAsia="zh-CN"/>
        </w:rPr>
        <w:t>2.本表一律打印填写，不得更改格式。使用方正仿宋小三号字，数字统一使用阿拉伯数字。填报内容较多的栏目，可视情况调小字号。</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eastAsia="zh-CN"/>
        </w:rPr>
        <w:t>3.籍贯填写格式为XX省XX县，工作单位填写全称。</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eastAsia="zh-CN"/>
        </w:rPr>
        <w:t>4.职务职称、专业技术职务等要按照国家有关规定详细填写。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eastAsia="zh-CN"/>
        </w:rPr>
        <w:t>5.简历从高中（中专）毕业填起，精确到月，不得断档。</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eastAsia="zh-CN"/>
        </w:rPr>
        <w:t>6.主要事迹内容要从报送的200</w:t>
      </w:r>
      <w:r>
        <w:rPr>
          <w:rFonts w:hint="eastAsia" w:ascii="华文仿宋" w:hAnsi="华文仿宋" w:eastAsia="华文仿宋" w:cs="华文仿宋"/>
          <w:b w:val="0"/>
          <w:bCs w:val="0"/>
          <w:sz w:val="32"/>
          <w:szCs w:val="32"/>
          <w:lang w:val="en-US" w:eastAsia="zh-CN"/>
        </w:rPr>
        <w:t>0</w:t>
      </w:r>
      <w:r>
        <w:rPr>
          <w:rFonts w:hint="eastAsia" w:ascii="华文仿宋" w:hAnsi="华文仿宋" w:eastAsia="华文仿宋" w:cs="华文仿宋"/>
          <w:b w:val="0"/>
          <w:bCs w:val="0"/>
          <w:sz w:val="32"/>
          <w:szCs w:val="32"/>
          <w:lang w:eastAsia="zh-CN"/>
        </w:rPr>
        <w:t>字左右推荐对象事迹材料中提炼，字数500字左右，表内其他栏已有的基本情况、受表彰情况等可不再体现。</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eastAsia="zh-CN"/>
        </w:rPr>
        <w:t>7.请将近期2寸正面半身免冠彩色证件照(蓝色背景，无边框)插入指定区域；纸质版材料可彩色打印，也可粘贴照。</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8.推荐单位为市、州、</w:t>
      </w:r>
      <w:r>
        <w:rPr>
          <w:rFonts w:hint="eastAsia" w:ascii="方正仿宋_GBK" w:hAnsi="方正仿宋_GBK" w:eastAsia="方正仿宋_GBK" w:cs="方正仿宋_GBK"/>
          <w:sz w:val="32"/>
          <w:szCs w:val="32"/>
          <w:lang w:val="en-US" w:eastAsia="zh-CN"/>
        </w:rPr>
        <w:t>直管市、神农架林区</w:t>
      </w:r>
      <w:r>
        <w:rPr>
          <w:rFonts w:hint="eastAsia" w:ascii="华文仿宋" w:hAnsi="华文仿宋" w:eastAsia="华文仿宋" w:cs="华文仿宋"/>
          <w:b w:val="0"/>
          <w:bCs w:val="0"/>
          <w:sz w:val="32"/>
          <w:szCs w:val="32"/>
          <w:lang w:val="en-US" w:eastAsia="zh-CN"/>
        </w:rPr>
        <w:t>司法局（省监狱局、省戒毒局、武汉警官职业学院、厅机关）。</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val="en-US" w:eastAsia="zh-CN"/>
        </w:rPr>
        <w:t>9</w:t>
      </w:r>
      <w:r>
        <w:rPr>
          <w:rFonts w:hint="eastAsia" w:ascii="华文仿宋" w:hAnsi="华文仿宋" w:eastAsia="华文仿宋" w:cs="华文仿宋"/>
          <w:b w:val="0"/>
          <w:bCs w:val="0"/>
          <w:sz w:val="32"/>
          <w:szCs w:val="32"/>
          <w:lang w:eastAsia="zh-CN"/>
        </w:rPr>
        <w:t>.此表上报纸质版一式</w:t>
      </w:r>
      <w:r>
        <w:rPr>
          <w:rFonts w:hint="eastAsia" w:ascii="华文仿宋" w:hAnsi="华文仿宋" w:eastAsia="华文仿宋" w:cs="华文仿宋"/>
          <w:b w:val="0"/>
          <w:bCs w:val="0"/>
          <w:sz w:val="32"/>
          <w:szCs w:val="32"/>
          <w:lang w:val="en-US" w:eastAsia="zh-CN"/>
        </w:rPr>
        <w:t>三</w:t>
      </w:r>
      <w:r>
        <w:rPr>
          <w:rFonts w:hint="eastAsia" w:ascii="华文仿宋" w:hAnsi="华文仿宋" w:eastAsia="华文仿宋" w:cs="华文仿宋"/>
          <w:b w:val="0"/>
          <w:bCs w:val="0"/>
          <w:sz w:val="32"/>
          <w:szCs w:val="32"/>
          <w:lang w:eastAsia="zh-CN"/>
        </w:rPr>
        <w:t>份，规格为A4纸，并附电子版光盘。</w:t>
      </w:r>
    </w:p>
    <w:p>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br w:type="page"/>
      </w:r>
    </w:p>
    <w:tbl>
      <w:tblPr>
        <w:tblStyle w:val="4"/>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200"/>
        <w:gridCol w:w="1110"/>
        <w:gridCol w:w="1095"/>
        <w:gridCol w:w="1230"/>
        <w:gridCol w:w="93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4"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lang w:val="en-US" w:eastAsia="zh-CN"/>
              </w:rPr>
              <w:t>姓  名</w:t>
            </w:r>
          </w:p>
        </w:tc>
        <w:tc>
          <w:tcPr>
            <w:tcW w:w="1200" w:type="dxa"/>
            <w:noWrap w:val="0"/>
            <w:vAlign w:val="center"/>
          </w:tcPr>
          <w:p>
            <w:pPr>
              <w:jc w:val="center"/>
              <w:rPr>
                <w:rFonts w:hint="eastAsia" w:ascii="仿宋_GB2312" w:hAnsi="仿宋_GB2312" w:eastAsia="仿宋_GB2312"/>
                <w:b/>
                <w:bCs/>
                <w:sz w:val="28"/>
                <w:vertAlign w:val="baseline"/>
                <w:lang w:val="en-US" w:eastAsia="zh-CN"/>
              </w:rPr>
            </w:pPr>
          </w:p>
        </w:tc>
        <w:tc>
          <w:tcPr>
            <w:tcW w:w="1110"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性  别</w:t>
            </w:r>
          </w:p>
        </w:tc>
        <w:tc>
          <w:tcPr>
            <w:tcW w:w="1095" w:type="dxa"/>
            <w:noWrap w:val="0"/>
            <w:vAlign w:val="center"/>
          </w:tcPr>
          <w:p>
            <w:pPr>
              <w:jc w:val="center"/>
              <w:rPr>
                <w:rFonts w:hint="eastAsia" w:ascii="仿宋_GB2312" w:hAnsi="仿宋_GB2312" w:eastAsia="仿宋_GB2312"/>
                <w:b/>
                <w:bCs/>
                <w:sz w:val="28"/>
                <w:vertAlign w:val="baseline"/>
                <w:lang w:val="en-US" w:eastAsia="zh-CN"/>
              </w:rPr>
            </w:pPr>
          </w:p>
        </w:tc>
        <w:tc>
          <w:tcPr>
            <w:tcW w:w="1230"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民  族</w:t>
            </w:r>
          </w:p>
        </w:tc>
        <w:tc>
          <w:tcPr>
            <w:tcW w:w="930" w:type="dxa"/>
            <w:noWrap w:val="0"/>
            <w:vAlign w:val="center"/>
          </w:tcPr>
          <w:p>
            <w:pPr>
              <w:jc w:val="center"/>
              <w:rPr>
                <w:rFonts w:hint="eastAsia" w:ascii="仿宋_GB2312" w:hAnsi="仿宋_GB2312" w:eastAsia="仿宋_GB2312"/>
                <w:b/>
                <w:bCs/>
                <w:sz w:val="28"/>
                <w:vertAlign w:val="baseline"/>
                <w:lang w:val="en-US" w:eastAsia="zh-CN"/>
              </w:rPr>
            </w:pPr>
          </w:p>
        </w:tc>
        <w:tc>
          <w:tcPr>
            <w:tcW w:w="1950" w:type="dxa"/>
            <w:vMerge w:val="restart"/>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近期免冠</w:t>
            </w:r>
          </w:p>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出生年月</w:t>
            </w:r>
          </w:p>
        </w:tc>
        <w:tc>
          <w:tcPr>
            <w:tcW w:w="1200" w:type="dxa"/>
            <w:noWrap w:val="0"/>
            <w:vAlign w:val="center"/>
          </w:tcPr>
          <w:p>
            <w:pPr>
              <w:jc w:val="center"/>
              <w:rPr>
                <w:rFonts w:hint="eastAsia" w:ascii="仿宋_GB2312" w:hAnsi="仿宋_GB2312" w:eastAsia="仿宋_GB2312"/>
                <w:b/>
                <w:bCs/>
                <w:sz w:val="28"/>
                <w:vertAlign w:val="baseline"/>
                <w:lang w:val="en-US" w:eastAsia="zh-CN"/>
              </w:rPr>
            </w:pPr>
          </w:p>
        </w:tc>
        <w:tc>
          <w:tcPr>
            <w:tcW w:w="1110"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籍  贯</w:t>
            </w:r>
          </w:p>
        </w:tc>
        <w:tc>
          <w:tcPr>
            <w:tcW w:w="1095" w:type="dxa"/>
            <w:noWrap w:val="0"/>
            <w:vAlign w:val="center"/>
          </w:tcPr>
          <w:p>
            <w:pPr>
              <w:jc w:val="center"/>
              <w:rPr>
                <w:rFonts w:hint="eastAsia" w:ascii="仿宋_GB2312" w:hAnsi="仿宋_GB2312" w:eastAsia="仿宋_GB2312"/>
                <w:b/>
                <w:bCs/>
                <w:sz w:val="28"/>
                <w:vertAlign w:val="baseline"/>
                <w:lang w:val="en-US" w:eastAsia="zh-CN"/>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b/>
                <w:bCs/>
                <w:spacing w:val="-20"/>
                <w:sz w:val="28"/>
                <w:vertAlign w:val="baseline"/>
                <w:lang w:val="en-US" w:eastAsia="zh-CN"/>
              </w:rPr>
            </w:pPr>
            <w:r>
              <w:rPr>
                <w:rFonts w:hint="eastAsia" w:ascii="仿宋_GB2312" w:hAnsi="仿宋_GB2312" w:eastAsia="仿宋_GB2312"/>
                <w:b/>
                <w:bCs/>
                <w:spacing w:val="-20"/>
                <w:sz w:val="28"/>
                <w:vertAlign w:val="baseline"/>
                <w:lang w:val="en-US" w:eastAsia="zh-CN"/>
              </w:rPr>
              <w:t>参加工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b/>
                <w:bCs/>
                <w:sz w:val="28"/>
                <w:vertAlign w:val="baseline"/>
                <w:lang w:val="en-US" w:eastAsia="zh-CN"/>
              </w:rPr>
            </w:pPr>
            <w:r>
              <w:rPr>
                <w:rFonts w:hint="eastAsia" w:ascii="仿宋_GB2312" w:hAnsi="仿宋_GB2312" w:eastAsia="仿宋_GB2312"/>
                <w:b/>
                <w:bCs/>
                <w:spacing w:val="-20"/>
                <w:sz w:val="28"/>
                <w:vertAlign w:val="baseline"/>
                <w:lang w:val="en-US" w:eastAsia="zh-CN"/>
              </w:rPr>
              <w:t>作时间</w:t>
            </w:r>
          </w:p>
        </w:tc>
        <w:tc>
          <w:tcPr>
            <w:tcW w:w="930" w:type="dxa"/>
            <w:noWrap w:val="0"/>
            <w:vAlign w:val="center"/>
          </w:tcPr>
          <w:p>
            <w:pPr>
              <w:jc w:val="center"/>
              <w:rPr>
                <w:rFonts w:hint="eastAsia" w:ascii="仿宋_GB2312" w:hAnsi="仿宋_GB2312" w:eastAsia="仿宋_GB2312"/>
                <w:b/>
                <w:bCs/>
                <w:sz w:val="28"/>
                <w:vertAlign w:val="baseline"/>
                <w:lang w:val="en-US" w:eastAsia="zh-CN"/>
              </w:rPr>
            </w:pPr>
          </w:p>
        </w:tc>
        <w:tc>
          <w:tcPr>
            <w:tcW w:w="1950" w:type="dxa"/>
            <w:vMerge w:val="continue"/>
            <w:noWrap w:val="0"/>
            <w:vAlign w:val="center"/>
          </w:tcPr>
          <w:p>
            <w:pPr>
              <w:jc w:val="center"/>
              <w:rPr>
                <w:rFonts w:hint="eastAsia" w:ascii="仿宋_GB2312" w:hAnsi="仿宋_GB2312" w:eastAsia="仿宋_GB2312"/>
                <w:b/>
                <w:bCs/>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34"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政治面貌</w:t>
            </w:r>
          </w:p>
        </w:tc>
        <w:tc>
          <w:tcPr>
            <w:tcW w:w="1200" w:type="dxa"/>
            <w:noWrap w:val="0"/>
            <w:vAlign w:val="center"/>
          </w:tcPr>
          <w:p>
            <w:pPr>
              <w:jc w:val="center"/>
              <w:rPr>
                <w:rFonts w:hint="eastAsia" w:ascii="仿宋_GB2312" w:hAnsi="仿宋_GB2312" w:eastAsia="仿宋_GB2312"/>
                <w:b/>
                <w:bCs/>
                <w:sz w:val="28"/>
                <w:vertAlign w:val="baseline"/>
                <w:lang w:val="en-US" w:eastAsia="zh-CN"/>
              </w:rPr>
            </w:pPr>
          </w:p>
        </w:tc>
        <w:tc>
          <w:tcPr>
            <w:tcW w:w="1110"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学  历</w:t>
            </w:r>
          </w:p>
        </w:tc>
        <w:tc>
          <w:tcPr>
            <w:tcW w:w="1095" w:type="dxa"/>
            <w:noWrap w:val="0"/>
            <w:vAlign w:val="center"/>
          </w:tcPr>
          <w:p>
            <w:pPr>
              <w:jc w:val="center"/>
              <w:rPr>
                <w:rFonts w:hint="eastAsia" w:ascii="仿宋_GB2312" w:hAnsi="仿宋_GB2312" w:eastAsia="仿宋_GB2312"/>
                <w:b/>
                <w:bCs/>
                <w:sz w:val="28"/>
                <w:vertAlign w:val="baseline"/>
                <w:lang w:val="en-US" w:eastAsia="zh-CN"/>
              </w:rPr>
            </w:pPr>
          </w:p>
        </w:tc>
        <w:tc>
          <w:tcPr>
            <w:tcW w:w="1230"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职  称</w:t>
            </w:r>
          </w:p>
        </w:tc>
        <w:tc>
          <w:tcPr>
            <w:tcW w:w="930" w:type="dxa"/>
            <w:noWrap w:val="0"/>
            <w:vAlign w:val="center"/>
          </w:tcPr>
          <w:p>
            <w:pPr>
              <w:jc w:val="center"/>
              <w:rPr>
                <w:rFonts w:hint="eastAsia" w:ascii="仿宋_GB2312" w:hAnsi="仿宋_GB2312" w:eastAsia="仿宋_GB2312"/>
                <w:b/>
                <w:bCs/>
                <w:sz w:val="28"/>
                <w:vertAlign w:val="baseline"/>
                <w:lang w:val="en-US" w:eastAsia="zh-CN"/>
              </w:rPr>
            </w:pPr>
          </w:p>
        </w:tc>
        <w:tc>
          <w:tcPr>
            <w:tcW w:w="1950" w:type="dxa"/>
            <w:vMerge w:val="continue"/>
            <w:noWrap w:val="0"/>
            <w:vAlign w:val="center"/>
          </w:tcPr>
          <w:p>
            <w:pPr>
              <w:jc w:val="center"/>
              <w:rPr>
                <w:rFonts w:hint="eastAsia" w:ascii="仿宋_GB2312" w:hAnsi="仿宋_GB2312" w:eastAsia="仿宋_GB2312"/>
                <w:b/>
                <w:bCs/>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b/>
                <w:bCs/>
                <w:sz w:val="28"/>
                <w:vertAlign w:val="baseline"/>
                <w:lang w:val="en-US" w:eastAsia="zh-CN"/>
              </w:rPr>
            </w:pPr>
            <w:r>
              <w:rPr>
                <w:rFonts w:hint="eastAsia" w:ascii="仿宋_GB2312" w:hAnsi="仿宋_GB2312" w:eastAsia="仿宋_GB2312"/>
                <w:b/>
                <w:bCs/>
                <w:spacing w:val="-20"/>
                <w:sz w:val="28"/>
                <w:vertAlign w:val="baseline"/>
                <w:lang w:val="en-US" w:eastAsia="zh-CN"/>
              </w:rPr>
              <w:t>工作单位及职务</w:t>
            </w:r>
          </w:p>
        </w:tc>
        <w:tc>
          <w:tcPr>
            <w:tcW w:w="55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b/>
                <w:bCs/>
                <w:sz w:val="28"/>
                <w:vertAlign w:val="baseline"/>
                <w:lang w:val="en-US" w:eastAsia="zh-CN"/>
              </w:rPr>
            </w:pPr>
          </w:p>
        </w:tc>
        <w:tc>
          <w:tcPr>
            <w:tcW w:w="1950" w:type="dxa"/>
            <w:vMerge w:val="continue"/>
            <w:noWrap w:val="0"/>
            <w:vAlign w:val="center"/>
          </w:tcPr>
          <w:p>
            <w:pPr>
              <w:jc w:val="center"/>
              <w:rPr>
                <w:rFonts w:hint="eastAsia" w:ascii="仿宋_GB2312" w:hAnsi="仿宋_GB2312" w:eastAsia="仿宋_GB2312"/>
                <w:b/>
                <w:bCs/>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34"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拟授奖励</w:t>
            </w:r>
          </w:p>
        </w:tc>
        <w:tc>
          <w:tcPr>
            <w:tcW w:w="7515" w:type="dxa"/>
            <w:gridSpan w:val="6"/>
            <w:noWrap w:val="0"/>
            <w:vAlign w:val="center"/>
          </w:tcPr>
          <w:p>
            <w:pPr>
              <w:jc w:val="center"/>
              <w:rPr>
                <w:rFonts w:hint="eastAsia" w:ascii="仿宋_GB2312" w:hAnsi="仿宋_GB2312" w:eastAsia="仿宋_GB2312"/>
                <w:b/>
                <w:bCs/>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434"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曾受</w:t>
            </w:r>
          </w:p>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何种</w:t>
            </w:r>
          </w:p>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奖励</w:t>
            </w:r>
          </w:p>
        </w:tc>
        <w:tc>
          <w:tcPr>
            <w:tcW w:w="7515" w:type="dxa"/>
            <w:gridSpan w:val="6"/>
            <w:noWrap w:val="0"/>
            <w:vAlign w:val="center"/>
          </w:tcPr>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1434"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个人</w:t>
            </w:r>
          </w:p>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简历</w:t>
            </w:r>
          </w:p>
        </w:tc>
        <w:tc>
          <w:tcPr>
            <w:tcW w:w="7515" w:type="dxa"/>
            <w:gridSpan w:val="6"/>
            <w:noWrap w:val="0"/>
            <w:vAlign w:val="center"/>
          </w:tcPr>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1434"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主要事迹</w:t>
            </w:r>
          </w:p>
        </w:tc>
        <w:tc>
          <w:tcPr>
            <w:tcW w:w="7515" w:type="dxa"/>
            <w:gridSpan w:val="6"/>
            <w:noWrap w:val="0"/>
            <w:vAlign w:val="center"/>
          </w:tcPr>
          <w:p>
            <w:pPr>
              <w:jc w:val="center"/>
              <w:rPr>
                <w:rFonts w:hint="eastAsia" w:ascii="仿宋_GB2312" w:hAnsi="仿宋_GB2312" w:eastAsia="仿宋_GB2312"/>
                <w:b/>
                <w:bCs/>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8" w:hRule="atLeast"/>
        </w:trPr>
        <w:tc>
          <w:tcPr>
            <w:tcW w:w="1434" w:type="dxa"/>
            <w:noWrap w:val="0"/>
            <w:vAlign w:val="center"/>
          </w:tcPr>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主要事迹</w:t>
            </w:r>
          </w:p>
        </w:tc>
        <w:tc>
          <w:tcPr>
            <w:tcW w:w="7515" w:type="dxa"/>
            <w:gridSpan w:val="6"/>
            <w:noWrap w:val="0"/>
            <w:vAlign w:val="center"/>
          </w:tcPr>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p>
          <w:p>
            <w:pPr>
              <w:jc w:val="center"/>
              <w:rPr>
                <w:rFonts w:hint="eastAsia" w:ascii="仿宋_GB2312" w:hAnsi="仿宋_GB2312" w:eastAsia="仿宋_GB2312"/>
                <w:b/>
                <w:bCs/>
                <w:sz w:val="28"/>
                <w:vertAlign w:val="baseline"/>
                <w:lang w:val="en-US" w:eastAsia="zh-CN"/>
              </w:rPr>
            </w:pPr>
            <w:r>
              <w:rPr>
                <w:rFonts w:hint="eastAsia" w:ascii="仿宋_GB2312" w:hAnsi="仿宋_GB2312" w:eastAsia="仿宋_GB2312"/>
                <w:b/>
                <w:bCs/>
                <w:sz w:val="28"/>
                <w:vertAlign w:val="baseline"/>
                <w:lang w:val="en-US" w:eastAsia="zh-CN"/>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8949" w:type="dxa"/>
            <w:gridSpan w:val="7"/>
            <w:noWrap w:val="0"/>
            <w:vAlign w:val="center"/>
          </w:tcPr>
          <w:p>
            <w:pPr>
              <w:jc w:val="center"/>
              <w:rPr>
                <w:rFonts w:hint="eastAsia" w:ascii="方正仿宋_GBK" w:hAnsi="方正仿宋_GBK" w:eastAsia="方正仿宋_GBK" w:cs="方正仿宋_GBK"/>
                <w:b/>
                <w:bCs/>
                <w:sz w:val="28"/>
                <w:vertAlign w:val="baseline"/>
                <w:lang w:val="en-US" w:eastAsia="zh-CN"/>
              </w:rPr>
            </w:pPr>
            <w:r>
              <w:rPr>
                <w:rFonts w:hint="eastAsia" w:ascii="方正仿宋_GBK" w:hAnsi="方正仿宋_GBK" w:eastAsia="方正仿宋_GBK" w:cs="方正仿宋_GBK"/>
                <w:b/>
                <w:bCs/>
                <w:sz w:val="28"/>
                <w:vertAlign w:val="baseline"/>
                <w:lang w:val="en-US" w:eastAsia="zh-CN"/>
              </w:rPr>
              <w:t>所在单位人事部门意见：</w:t>
            </w:r>
          </w:p>
          <w:p>
            <w:pPr>
              <w:jc w:val="center"/>
              <w:rPr>
                <w:rFonts w:hint="eastAsia" w:ascii="方正仿宋_GBK" w:hAnsi="方正仿宋_GBK" w:eastAsia="方正仿宋_GBK" w:cs="方正仿宋_GBK"/>
                <w:b/>
                <w:bCs/>
                <w:sz w:val="28"/>
                <w:vertAlign w:val="baseline"/>
                <w:lang w:val="en-US" w:eastAsia="zh-CN"/>
              </w:rPr>
            </w:pPr>
            <w:r>
              <w:rPr>
                <w:rFonts w:hint="eastAsia" w:ascii="方正仿宋_GBK" w:hAnsi="方正仿宋_GBK" w:eastAsia="方正仿宋_GBK" w:cs="方正仿宋_GBK"/>
                <w:b/>
                <w:bCs/>
                <w:sz w:val="28"/>
                <w:vertAlign w:val="baseline"/>
                <w:lang w:val="en-US" w:eastAsia="zh-CN"/>
              </w:rPr>
              <w:t>以上个人基本信息真实，简历连续无断档情况。</w:t>
            </w:r>
          </w:p>
          <w:p>
            <w:pPr>
              <w:jc w:val="center"/>
              <w:rPr>
                <w:rFonts w:hint="eastAsia" w:ascii="方正仿宋_GBK" w:hAnsi="方正仿宋_GBK" w:eastAsia="方正仿宋_GBK" w:cs="方正仿宋_GBK"/>
                <w:b w:val="0"/>
                <w:bCs w:val="0"/>
                <w:sz w:val="28"/>
                <w:vertAlign w:val="baseline"/>
                <w:lang w:val="en-US" w:eastAsia="zh-CN"/>
              </w:rPr>
            </w:pPr>
            <w:r>
              <w:rPr>
                <w:rFonts w:hint="eastAsia" w:ascii="方正仿宋_GBK" w:hAnsi="方正仿宋_GBK" w:eastAsia="方正仿宋_GBK" w:cs="方正仿宋_GBK"/>
                <w:b w:val="0"/>
                <w:bCs w:val="0"/>
                <w:sz w:val="28"/>
                <w:vertAlign w:val="baseline"/>
                <w:lang w:val="en-US" w:eastAsia="zh-CN"/>
              </w:rPr>
              <w:t>盖章</w:t>
            </w:r>
          </w:p>
          <w:p>
            <w:pPr>
              <w:jc w:val="center"/>
              <w:rPr>
                <w:rFonts w:hint="eastAsia" w:ascii="仿宋_GB2312" w:hAnsi="仿宋_GB2312" w:eastAsia="仿宋_GB2312"/>
                <w:b/>
                <w:bCs/>
                <w:sz w:val="28"/>
                <w:vertAlign w:val="baseline"/>
                <w:lang w:val="en-US" w:eastAsia="zh-CN"/>
              </w:rPr>
            </w:pPr>
            <w:r>
              <w:rPr>
                <w:rFonts w:hint="eastAsia" w:ascii="方正仿宋_GBK" w:hAnsi="方正仿宋_GBK" w:eastAsia="方正仿宋_GBK" w:cs="方正仿宋_GBK"/>
                <w:b w:val="0"/>
                <w:bCs w:val="0"/>
                <w:sz w:val="28"/>
                <w:vertAlign w:val="baseline"/>
                <w:lang w:val="en-US" w:eastAsia="zh-CN"/>
              </w:rPr>
              <w:t xml:space="preserve">年  月  日  </w:t>
            </w:r>
          </w:p>
        </w:tc>
      </w:tr>
    </w:tbl>
    <w:tbl>
      <w:tblPr>
        <w:tblStyle w:val="5"/>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trPr>
        <w:tc>
          <w:tcPr>
            <w:tcW w:w="1610" w:type="dxa"/>
          </w:tcPr>
          <w:p>
            <w:pPr>
              <w:jc w:val="both"/>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县级人社局、司法局意见（监狱、省直强戒所意见）</w:t>
            </w:r>
          </w:p>
        </w:tc>
        <w:tc>
          <w:tcPr>
            <w:tcW w:w="7339" w:type="dxa"/>
          </w:tcPr>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ind w:firstLine="840" w:firstLineChars="400"/>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（人社局盖章）              （司法局盖章）</w:t>
            </w:r>
          </w:p>
          <w:p>
            <w:pPr>
              <w:ind w:firstLine="1120" w:firstLineChars="4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  月  日         年  月  日</w:t>
            </w:r>
          </w:p>
          <w:p>
            <w:pPr>
              <w:ind w:firstLine="840" w:firstLineChars="300"/>
              <w:jc w:val="both"/>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市级人社局、司法局意见（省监狱局、省戒毒局意见）</w:t>
            </w:r>
          </w:p>
        </w:tc>
        <w:tc>
          <w:tcPr>
            <w:tcW w:w="7339" w:type="dxa"/>
          </w:tcPr>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ind w:firstLine="1050" w:firstLineChars="500"/>
              <w:jc w:val="both"/>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（人社局盖章）              （司法局盖章）</w:t>
            </w:r>
          </w:p>
          <w:p>
            <w:pPr>
              <w:ind w:firstLine="1120" w:firstLineChars="4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  月  日         年  月  日</w:t>
            </w:r>
          </w:p>
          <w:p>
            <w:pPr>
              <w:ind w:firstLine="840" w:firstLineChars="300"/>
              <w:jc w:val="both"/>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省人社厅、省司法厅意见</w:t>
            </w:r>
          </w:p>
        </w:tc>
        <w:tc>
          <w:tcPr>
            <w:tcW w:w="7339" w:type="dxa"/>
          </w:tcPr>
          <w:p>
            <w:pPr>
              <w:jc w:val="center"/>
              <w:rPr>
                <w:rFonts w:hint="eastAsia" w:ascii="方正仿宋_GBK" w:hAnsi="方正仿宋_GBK" w:eastAsia="方正仿宋_GBK" w:cs="方正仿宋_GBK"/>
                <w:sz w:val="28"/>
                <w:szCs w:val="28"/>
                <w:vertAlign w:val="baseline"/>
                <w:lang w:val="en-US" w:eastAsia="zh-CN"/>
              </w:rPr>
            </w:pPr>
          </w:p>
          <w:p>
            <w:pPr>
              <w:jc w:val="center"/>
              <w:rPr>
                <w:rFonts w:hint="eastAsia" w:ascii="方正仿宋_GBK" w:hAnsi="方正仿宋_GBK" w:eastAsia="方正仿宋_GBK" w:cs="方正仿宋_GBK"/>
                <w:sz w:val="28"/>
                <w:szCs w:val="28"/>
                <w:vertAlign w:val="baseline"/>
                <w:lang w:val="en-US" w:eastAsia="zh-CN"/>
              </w:rPr>
            </w:pPr>
          </w:p>
          <w:p>
            <w:pPr>
              <w:jc w:val="both"/>
              <w:rPr>
                <w:rFonts w:hint="eastAsia" w:ascii="方正仿宋_GBK" w:hAnsi="方正仿宋_GBK" w:eastAsia="方正仿宋_GBK" w:cs="方正仿宋_GBK"/>
                <w:sz w:val="28"/>
                <w:szCs w:val="28"/>
                <w:vertAlign w:val="baseline"/>
                <w:lang w:val="en-US" w:eastAsia="zh-CN"/>
              </w:rPr>
            </w:pPr>
          </w:p>
          <w:p>
            <w:pPr>
              <w:ind w:firstLine="1400" w:firstLineChars="500"/>
              <w:jc w:val="both"/>
              <w:rPr>
                <w:rFonts w:hint="eastAsia" w:ascii="方正仿宋_GBK" w:hAnsi="方正仿宋_GBK" w:eastAsia="方正仿宋_GBK" w:cs="方正仿宋_GBK"/>
                <w:sz w:val="28"/>
                <w:szCs w:val="28"/>
                <w:vertAlign w:val="baseline"/>
                <w:lang w:val="en-US" w:eastAsia="zh-CN"/>
              </w:rPr>
            </w:pPr>
          </w:p>
          <w:p>
            <w:pPr>
              <w:ind w:firstLine="840" w:firstLineChars="4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1"/>
                <w:szCs w:val="21"/>
                <w:vertAlign w:val="baseline"/>
                <w:lang w:val="en-US" w:eastAsia="zh-CN"/>
              </w:rPr>
              <w:t>（人社厅盖章）              （司法厅盖章）</w:t>
            </w:r>
            <w:r>
              <w:rPr>
                <w:rFonts w:hint="eastAsia" w:ascii="方正仿宋_GBK" w:hAnsi="方正仿宋_GBK" w:eastAsia="方正仿宋_GBK" w:cs="方正仿宋_GBK"/>
                <w:sz w:val="28"/>
                <w:szCs w:val="28"/>
                <w:vertAlign w:val="baseline"/>
                <w:lang w:val="en-US" w:eastAsia="zh-CN"/>
              </w:rPr>
              <w:t xml:space="preserve">             </w:t>
            </w:r>
          </w:p>
          <w:p>
            <w:pPr>
              <w:ind w:firstLine="1120" w:firstLineChars="4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年  月  日         年  月  日</w:t>
            </w:r>
          </w:p>
          <w:p>
            <w:pPr>
              <w:jc w:val="center"/>
              <w:rPr>
                <w:rFonts w:hint="eastAsia" w:ascii="方正仿宋_GBK" w:hAnsi="方正仿宋_GBK" w:eastAsia="方正仿宋_GBK" w:cs="方正仿宋_GBK"/>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附件7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机关事业单位征求意见表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lang w:val="en-US" w:eastAsia="zh-CN"/>
        </w:rPr>
        <w:t>单位名称：</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atLeast"/>
        </w:trPr>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组织人事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部门意见</w:t>
            </w:r>
          </w:p>
        </w:tc>
        <w:tc>
          <w:tcPr>
            <w:tcW w:w="62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盖  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trPr>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公    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部门意见</w:t>
            </w:r>
          </w:p>
        </w:tc>
        <w:tc>
          <w:tcPr>
            <w:tcW w:w="62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盖  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注：征求所在地公安部门意见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附件8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机关事业单位干部征求意见表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CESI小标宋-GB13000" w:hAnsi="CESI小标宋-GB13000" w:eastAsia="CESI小标宋-GB13000" w:cs="CESI小标宋-GB13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lang w:val="en-US" w:eastAsia="zh-CN"/>
        </w:rPr>
        <w:t>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 xml:space="preserve">    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 xml:space="preserve">     职务：</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组织人事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部门意见</w:t>
            </w:r>
          </w:p>
        </w:tc>
        <w:tc>
          <w:tcPr>
            <w:tcW w:w="62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盖  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纪检监察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部门意见</w:t>
            </w:r>
          </w:p>
        </w:tc>
        <w:tc>
          <w:tcPr>
            <w:tcW w:w="62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盖  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公    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部门意见</w:t>
            </w:r>
          </w:p>
        </w:tc>
        <w:tc>
          <w:tcPr>
            <w:tcW w:w="621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盖  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注：按照干部管理权限征求纪检监察部门意见，所在地公安部门意见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 w:hAnsi="楷体" w:eastAsia="楷体" w:cs="楷体"/>
          <w:sz w:val="28"/>
          <w:szCs w:val="28"/>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ESI小标宋-GB13000">
    <w:altName w:val="宋体"/>
    <w:panose1 w:val="02000500000000000000"/>
    <w:charset w:val="86"/>
    <w:family w:val="auto"/>
    <w:pitch w:val="default"/>
    <w:sig w:usb0="00000000" w:usb1="00000000" w:usb2="00000016"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897C"/>
    <w:multiLevelType w:val="singleLevel"/>
    <w:tmpl w:val="B3F3897C"/>
    <w:lvl w:ilvl="0" w:tentative="0">
      <w:start w:val="2"/>
      <w:numFmt w:val="decimal"/>
      <w:lvlText w:val="%1."/>
      <w:lvlJc w:val="left"/>
      <w:pPr>
        <w:tabs>
          <w:tab w:val="left" w:pos="312"/>
        </w:tabs>
      </w:pPr>
    </w:lvl>
  </w:abstractNum>
  <w:abstractNum w:abstractNumId="1">
    <w:nsid w:val="FA77779A"/>
    <w:multiLevelType w:val="singleLevel"/>
    <w:tmpl w:val="FA77779A"/>
    <w:lvl w:ilvl="0" w:tentative="0">
      <w:start w:val="1"/>
      <w:numFmt w:val="chineseCounting"/>
      <w:suff w:val="nothing"/>
      <w:lvlText w:val="%1、"/>
      <w:lvlJc w:val="left"/>
      <w:rPr>
        <w:rFonts w:hint="eastAsia"/>
      </w:rPr>
    </w:lvl>
  </w:abstractNum>
  <w:abstractNum w:abstractNumId="2">
    <w:nsid w:val="365A2414"/>
    <w:multiLevelType w:val="singleLevel"/>
    <w:tmpl w:val="365A2414"/>
    <w:lvl w:ilvl="0" w:tentative="0">
      <w:start w:val="5"/>
      <w:numFmt w:val="chineseCounting"/>
      <w:suff w:val="nothing"/>
      <w:lvlText w:val="%1、"/>
      <w:lvlJc w:val="left"/>
      <w:rPr>
        <w:rFonts w:hint="eastAsia"/>
      </w:rPr>
    </w:lvl>
  </w:abstractNum>
  <w:abstractNum w:abstractNumId="3">
    <w:nsid w:val="6ADF365E"/>
    <w:multiLevelType w:val="singleLevel"/>
    <w:tmpl w:val="6ADF365E"/>
    <w:lvl w:ilvl="0" w:tentative="0">
      <w:start w:val="9"/>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D5D6B"/>
    <w:rsid w:val="00B00293"/>
    <w:rsid w:val="0E7B08FB"/>
    <w:rsid w:val="1178602A"/>
    <w:rsid w:val="1A101A9B"/>
    <w:rsid w:val="1DFFB6D0"/>
    <w:rsid w:val="2FFBB4B4"/>
    <w:rsid w:val="2FFF71A3"/>
    <w:rsid w:val="31D63EB2"/>
    <w:rsid w:val="33273F5A"/>
    <w:rsid w:val="37BD43A5"/>
    <w:rsid w:val="3CCB3857"/>
    <w:rsid w:val="470244F2"/>
    <w:rsid w:val="4DBFD45D"/>
    <w:rsid w:val="4DCD001B"/>
    <w:rsid w:val="4E0ED578"/>
    <w:rsid w:val="57654559"/>
    <w:rsid w:val="57FF2A39"/>
    <w:rsid w:val="5ABF2004"/>
    <w:rsid w:val="5DDD5D6B"/>
    <w:rsid w:val="5DFBB024"/>
    <w:rsid w:val="5DFF7683"/>
    <w:rsid w:val="5F470AF5"/>
    <w:rsid w:val="5FFDBF85"/>
    <w:rsid w:val="6BB7D56F"/>
    <w:rsid w:val="6CB02900"/>
    <w:rsid w:val="6CC965D1"/>
    <w:rsid w:val="6EBC15D6"/>
    <w:rsid w:val="797DA4AF"/>
    <w:rsid w:val="79FFF332"/>
    <w:rsid w:val="7B7D7A7C"/>
    <w:rsid w:val="7DCF3FBC"/>
    <w:rsid w:val="7F6DF677"/>
    <w:rsid w:val="7FCAE64B"/>
    <w:rsid w:val="7FF58CE6"/>
    <w:rsid w:val="7FF71C4F"/>
    <w:rsid w:val="7FF7EA63"/>
    <w:rsid w:val="7FFCA147"/>
    <w:rsid w:val="7FFFC7EC"/>
    <w:rsid w:val="8D7F0B0E"/>
    <w:rsid w:val="96DBEF87"/>
    <w:rsid w:val="A9F7120E"/>
    <w:rsid w:val="B3F39314"/>
    <w:rsid w:val="BA7B23C6"/>
    <w:rsid w:val="BB6FB26E"/>
    <w:rsid w:val="BD8FE4BF"/>
    <w:rsid w:val="BEBFAE3C"/>
    <w:rsid w:val="BF362844"/>
    <w:rsid w:val="BF7F9231"/>
    <w:rsid w:val="CC7E7F1A"/>
    <w:rsid w:val="DF2579ED"/>
    <w:rsid w:val="E7BFB818"/>
    <w:rsid w:val="EAFFC3D4"/>
    <w:rsid w:val="EB56647B"/>
    <w:rsid w:val="EFBFC9B0"/>
    <w:rsid w:val="EFDD5DF7"/>
    <w:rsid w:val="EFFFF50B"/>
    <w:rsid w:val="F35BE056"/>
    <w:rsid w:val="F5B679C0"/>
    <w:rsid w:val="F7F7F517"/>
    <w:rsid w:val="FA9E3C81"/>
    <w:rsid w:val="FABF75F8"/>
    <w:rsid w:val="FCDD7E5A"/>
    <w:rsid w:val="FE734873"/>
    <w:rsid w:val="FEF7853D"/>
    <w:rsid w:val="FEFE107F"/>
    <w:rsid w:val="FF8E612C"/>
    <w:rsid w:val="FFC39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2021-09-09T06:30:00Z</dcterms:created>
  <dc:creator>江峰</dc:creator>
  <cp:lastModifiedBy>lenovo</cp:lastModifiedBy>
  <cp:lastPrinted>2021-09-18T17:53:00Z</cp:lastPrinted>
  <dcterms:modified xsi:type="dcterms:W3CDTF">2021-09-23T07:54:15Z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4D4197FB2EBE4542BFC4831E8419591A</vt:lpwstr>
  </property>
</Properties>
</file>